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2E6" w:rsidRPr="00C56949" w:rsidRDefault="00686713" w:rsidP="008A5D0D">
      <w:pPr>
        <w:jc w:val="both"/>
        <w:rPr>
          <w:b/>
          <w:sz w:val="28"/>
          <w:szCs w:val="28"/>
        </w:rPr>
      </w:pPr>
      <w:r w:rsidRPr="00C56949">
        <w:rPr>
          <w:b/>
          <w:sz w:val="28"/>
          <w:szCs w:val="28"/>
        </w:rPr>
        <w:t xml:space="preserve">DZIEŃ 1 TORUŃ – ŚWINOUJŚCIE </w:t>
      </w:r>
    </w:p>
    <w:p w:rsidR="00686713" w:rsidRPr="00C56949" w:rsidRDefault="00686713" w:rsidP="008A5D0D">
      <w:pPr>
        <w:jc w:val="both"/>
        <w:rPr>
          <w:sz w:val="24"/>
          <w:szCs w:val="24"/>
        </w:rPr>
      </w:pPr>
      <w:r w:rsidRPr="00C56949">
        <w:rPr>
          <w:sz w:val="24"/>
          <w:szCs w:val="24"/>
        </w:rPr>
        <w:t>Na trasie postój w Stargardzie Szczecińskim</w:t>
      </w:r>
      <w:r w:rsidR="007D66FD" w:rsidRPr="00C56949">
        <w:rPr>
          <w:sz w:val="24"/>
          <w:szCs w:val="24"/>
        </w:rPr>
        <w:t xml:space="preserve"> dla zwiedzenia bardzo ciekawego Starego Miasta.</w:t>
      </w:r>
      <w:r w:rsidR="00807AD4" w:rsidRPr="00C56949">
        <w:rPr>
          <w:sz w:val="24"/>
          <w:szCs w:val="24"/>
        </w:rPr>
        <w:t xml:space="preserve"> </w:t>
      </w:r>
      <w:r w:rsidR="00C56949" w:rsidRPr="00C56949">
        <w:rPr>
          <w:noProof/>
          <w:sz w:val="24"/>
          <w:szCs w:val="24"/>
          <w:lang w:eastAsia="pl-PL"/>
        </w:rPr>
        <w:drawing>
          <wp:inline distT="0" distB="0" distL="0" distR="0" wp14:anchorId="7C6E629E" wp14:editId="31CA4F2B">
            <wp:extent cx="5760720" cy="8953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px-Stargard_panorama_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895350"/>
                    </a:xfrm>
                    <a:prstGeom prst="rect">
                      <a:avLst/>
                    </a:prstGeom>
                  </pic:spPr>
                </pic:pic>
              </a:graphicData>
            </a:graphic>
          </wp:inline>
        </w:drawing>
      </w:r>
    </w:p>
    <w:p w:rsidR="00807AD4" w:rsidRPr="00C56949" w:rsidRDefault="007D66FD" w:rsidP="008A5D0D">
      <w:pPr>
        <w:jc w:val="both"/>
        <w:rPr>
          <w:b/>
          <w:bCs/>
          <w:sz w:val="24"/>
          <w:szCs w:val="24"/>
        </w:rPr>
      </w:pPr>
      <w:r w:rsidRPr="00C56949">
        <w:rPr>
          <w:b/>
          <w:bCs/>
          <w:sz w:val="24"/>
          <w:szCs w:val="24"/>
        </w:rPr>
        <w:t xml:space="preserve">Plan </w:t>
      </w:r>
      <w:r w:rsidR="00807AD4" w:rsidRPr="00C56949">
        <w:rPr>
          <w:b/>
          <w:bCs/>
          <w:sz w:val="24"/>
          <w:szCs w:val="24"/>
        </w:rPr>
        <w:t>Stare</w:t>
      </w:r>
      <w:r w:rsidRPr="00C56949">
        <w:rPr>
          <w:b/>
          <w:bCs/>
          <w:sz w:val="24"/>
          <w:szCs w:val="24"/>
        </w:rPr>
        <w:t>go</w:t>
      </w:r>
      <w:r w:rsidR="00807AD4" w:rsidRPr="00C56949">
        <w:rPr>
          <w:b/>
          <w:bCs/>
          <w:sz w:val="24"/>
          <w:szCs w:val="24"/>
        </w:rPr>
        <w:t xml:space="preserve"> Miast</w:t>
      </w:r>
      <w:r w:rsidRPr="00C56949">
        <w:rPr>
          <w:b/>
          <w:bCs/>
          <w:sz w:val="24"/>
          <w:szCs w:val="24"/>
        </w:rPr>
        <w:t>a</w:t>
      </w:r>
    </w:p>
    <w:p w:rsidR="00807AD4" w:rsidRPr="00C56949" w:rsidRDefault="00807AD4" w:rsidP="008A5D0D">
      <w:pPr>
        <w:jc w:val="both"/>
        <w:rPr>
          <w:sz w:val="24"/>
          <w:szCs w:val="24"/>
        </w:rPr>
      </w:pPr>
      <w:r w:rsidRPr="00C56949">
        <w:rPr>
          <w:noProof/>
          <w:sz w:val="24"/>
          <w:szCs w:val="24"/>
          <w:lang w:eastAsia="pl-PL"/>
        </w:rPr>
        <w:drawing>
          <wp:inline distT="0" distB="0" distL="0" distR="0" wp14:anchorId="5288B72A" wp14:editId="61E7ABDC">
            <wp:extent cx="2857500" cy="2790825"/>
            <wp:effectExtent l="0" t="0" r="0" b="9525"/>
            <wp:docPr id="8" name="Obraz 8" descr="http://upload.wikimedia.org/wikipedia/commons/thumb/2/25/Stargard_Szczecinski_Stare_Miasto_plan.svg/300px-Stargard_Szczecinski_Stare_Miasto_plan.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5/Stargard_Szczecinski_Stare_Miasto_plan.svg/300px-Stargard_Szczecinski_Stare_Miasto_plan.svg.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r w:rsidR="00C56949" w:rsidRPr="00C56949">
        <w:rPr>
          <w:noProof/>
          <w:sz w:val="24"/>
          <w:szCs w:val="24"/>
          <w:lang w:eastAsia="pl-PL"/>
        </w:rPr>
        <w:drawing>
          <wp:inline distT="0" distB="0" distL="0" distR="0" wp14:anchorId="48E18D82" wp14:editId="0FFE7EEF">
            <wp:extent cx="2095500" cy="2790825"/>
            <wp:effectExtent l="0" t="0" r="0" b="9525"/>
            <wp:docPr id="6" name="Obraz 6" descr="http://upload.wikimedia.org/wikipedia/commons/thumb/7/7d/Stargard_Brama_Portowa_1.JPG/220px-Stargard_Brama_Portowa_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d/Stargard_Brama_Portowa_1.JPG/220px-Stargard_Brama_Portowa_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rsidR="00807AD4" w:rsidRPr="00C56949" w:rsidRDefault="00C56949" w:rsidP="008A5D0D">
      <w:pPr>
        <w:jc w:val="both"/>
        <w:rPr>
          <w:sz w:val="24"/>
          <w:szCs w:val="24"/>
        </w:rPr>
      </w:pPr>
      <w:r w:rsidRPr="00C56949">
        <w:rPr>
          <w:sz w:val="24"/>
          <w:szCs w:val="24"/>
        </w:rPr>
        <w:t>N</w:t>
      </w:r>
      <w:r w:rsidR="00807AD4" w:rsidRPr="00C56949">
        <w:rPr>
          <w:sz w:val="24"/>
          <w:szCs w:val="24"/>
        </w:rPr>
        <w:t xml:space="preserve">a terenie </w:t>
      </w:r>
      <w:hyperlink r:id="rId11" w:tooltip="Stare Miasto (Stargard Szczeciński)" w:history="1">
        <w:r w:rsidR="00807AD4" w:rsidRPr="00C56949">
          <w:rPr>
            <w:rStyle w:val="Hipercze"/>
            <w:color w:val="auto"/>
            <w:sz w:val="24"/>
            <w:szCs w:val="24"/>
          </w:rPr>
          <w:t>Starego Miasta</w:t>
        </w:r>
      </w:hyperlink>
      <w:r w:rsidR="00807AD4" w:rsidRPr="00C56949">
        <w:rPr>
          <w:sz w:val="24"/>
          <w:szCs w:val="24"/>
        </w:rPr>
        <w:t xml:space="preserve"> w jego okolicy znajdują się 22 zabytki. Zespół ten ma wielką wartość zarówno z uwagi na wysoką rangę artystyczną poszczególnych obiektów, jak i wobec faktu, że na obszarze Starego Miasta zachowały się w niewiele zmienionym stanie prawie wszystkie architektoniczne dominanty z najświetniejszego okresu jego dziejów. Panującym tu stylem jest późny </w:t>
      </w:r>
      <w:hyperlink r:id="rId12" w:tooltip="Gotyk" w:history="1">
        <w:r w:rsidR="00807AD4" w:rsidRPr="00C56949">
          <w:rPr>
            <w:rStyle w:val="Hipercze"/>
            <w:color w:val="auto"/>
            <w:sz w:val="24"/>
            <w:szCs w:val="24"/>
          </w:rPr>
          <w:t>gotyk</w:t>
        </w:r>
      </w:hyperlink>
      <w:r w:rsidR="00807AD4" w:rsidRPr="00C56949">
        <w:rPr>
          <w:sz w:val="24"/>
          <w:szCs w:val="24"/>
        </w:rPr>
        <w:t xml:space="preserve"> w mniejszej części </w:t>
      </w:r>
      <w:hyperlink r:id="rId13" w:tooltip="Barok" w:history="1">
        <w:r w:rsidR="00807AD4" w:rsidRPr="00C56949">
          <w:rPr>
            <w:rStyle w:val="Hipercze"/>
            <w:color w:val="auto"/>
            <w:sz w:val="24"/>
            <w:szCs w:val="24"/>
          </w:rPr>
          <w:t>barok</w:t>
        </w:r>
      </w:hyperlink>
      <w:r w:rsidR="00807AD4" w:rsidRPr="00C56949">
        <w:rPr>
          <w:sz w:val="24"/>
          <w:szCs w:val="24"/>
        </w:rPr>
        <w:t>. Przeważającym materiałem budowlanym jest duża średniowieczna cegła, nadająca najczęściej nietynkowanym elewacjom charakterystyczną, ciemnoczerwoną barwę.</w:t>
      </w:r>
    </w:p>
    <w:p w:rsidR="00807AD4" w:rsidRPr="00C56949" w:rsidRDefault="00807AD4" w:rsidP="008A5D0D">
      <w:pPr>
        <w:jc w:val="both"/>
        <w:rPr>
          <w:sz w:val="24"/>
          <w:szCs w:val="24"/>
        </w:rPr>
      </w:pPr>
      <w:r w:rsidRPr="00C56949">
        <w:rPr>
          <w:sz w:val="24"/>
          <w:szCs w:val="24"/>
        </w:rPr>
        <w:t xml:space="preserve">Pomimo znacznych zniszczeń </w:t>
      </w:r>
      <w:hyperlink r:id="rId14" w:tooltip="II wojna światowa" w:history="1">
        <w:r w:rsidRPr="00C56949">
          <w:rPr>
            <w:rStyle w:val="Hipercze"/>
            <w:color w:val="auto"/>
            <w:sz w:val="24"/>
            <w:szCs w:val="24"/>
          </w:rPr>
          <w:t>wojennych</w:t>
        </w:r>
      </w:hyperlink>
      <w:r w:rsidRPr="00C56949">
        <w:rPr>
          <w:sz w:val="24"/>
          <w:szCs w:val="24"/>
        </w:rPr>
        <w:t>, w mieście jest wiele zabytków.</w:t>
      </w:r>
    </w:p>
    <w:p w:rsidR="00807AD4" w:rsidRPr="00C56949" w:rsidRDefault="00FA6284" w:rsidP="008A5D0D">
      <w:pPr>
        <w:numPr>
          <w:ilvl w:val="1"/>
          <w:numId w:val="15"/>
        </w:numPr>
        <w:ind w:left="357" w:hanging="357"/>
        <w:jc w:val="both"/>
        <w:rPr>
          <w:sz w:val="24"/>
          <w:szCs w:val="24"/>
        </w:rPr>
      </w:pPr>
      <w:hyperlink r:id="rId15" w:tooltip="Kolegiata Najświętszej Marii Panny Królowej Świata w Stargardzie Szczecińskim" w:history="1">
        <w:proofErr w:type="gramStart"/>
        <w:r w:rsidR="00807AD4" w:rsidRPr="00C56949">
          <w:rPr>
            <w:rStyle w:val="Hipercze"/>
            <w:color w:val="auto"/>
            <w:sz w:val="24"/>
            <w:szCs w:val="24"/>
          </w:rPr>
          <w:t>kolegiata</w:t>
        </w:r>
        <w:proofErr w:type="gramEnd"/>
        <w:r w:rsidR="00807AD4" w:rsidRPr="00C56949">
          <w:rPr>
            <w:rStyle w:val="Hipercze"/>
            <w:color w:val="auto"/>
            <w:sz w:val="24"/>
            <w:szCs w:val="24"/>
          </w:rPr>
          <w:t xml:space="preserve"> pw. NMP Królowej Świata</w:t>
        </w:r>
      </w:hyperlink>
      <w:r w:rsidR="00807AD4" w:rsidRPr="00C56949">
        <w:rPr>
          <w:sz w:val="24"/>
          <w:szCs w:val="24"/>
        </w:rPr>
        <w:t xml:space="preserve"> – jeden z najcenniejszych zabytków </w:t>
      </w:r>
      <w:hyperlink r:id="rId16" w:tooltip="Pomorze Zachodnie" w:history="1">
        <w:r w:rsidR="00807AD4" w:rsidRPr="00C56949">
          <w:rPr>
            <w:rStyle w:val="Hipercze"/>
            <w:color w:val="auto"/>
            <w:sz w:val="24"/>
            <w:szCs w:val="24"/>
          </w:rPr>
          <w:t>Pomorza Zachodniego</w:t>
        </w:r>
      </w:hyperlink>
      <w:r w:rsidR="00807AD4" w:rsidRPr="00C56949">
        <w:rPr>
          <w:sz w:val="24"/>
          <w:szCs w:val="24"/>
        </w:rPr>
        <w:t xml:space="preserve">. Pochodzi z </w:t>
      </w:r>
      <w:hyperlink r:id="rId17" w:tooltip="XIII wiek" w:history="1">
        <w:r w:rsidR="00807AD4" w:rsidRPr="00C56949">
          <w:rPr>
            <w:rStyle w:val="Hipercze"/>
            <w:color w:val="auto"/>
            <w:sz w:val="24"/>
            <w:szCs w:val="24"/>
          </w:rPr>
          <w:t>XIII wieku</w:t>
        </w:r>
      </w:hyperlink>
      <w:r w:rsidR="00807AD4" w:rsidRPr="00C56949">
        <w:rPr>
          <w:sz w:val="24"/>
          <w:szCs w:val="24"/>
        </w:rPr>
        <w:t xml:space="preserve">, zbudowany w stylu </w:t>
      </w:r>
      <w:hyperlink r:id="rId18" w:tooltip="Gotyk" w:history="1">
        <w:r w:rsidR="00807AD4" w:rsidRPr="00C56949">
          <w:rPr>
            <w:rStyle w:val="Hipercze"/>
            <w:color w:val="auto"/>
            <w:sz w:val="24"/>
            <w:szCs w:val="24"/>
          </w:rPr>
          <w:t>gotyckim</w:t>
        </w:r>
      </w:hyperlink>
      <w:r w:rsidR="00807AD4" w:rsidRPr="00C56949">
        <w:rPr>
          <w:sz w:val="24"/>
          <w:szCs w:val="24"/>
        </w:rPr>
        <w:t xml:space="preserve"> przez </w:t>
      </w:r>
      <w:hyperlink r:id="rId19" w:tooltip="Hinrich Brunsberg" w:history="1">
        <w:r w:rsidR="00807AD4" w:rsidRPr="00C56949">
          <w:rPr>
            <w:rStyle w:val="Hipercze"/>
            <w:color w:val="auto"/>
            <w:sz w:val="24"/>
            <w:szCs w:val="24"/>
          </w:rPr>
          <w:t xml:space="preserve">Heinricha </w:t>
        </w:r>
        <w:proofErr w:type="spellStart"/>
        <w:r w:rsidR="00807AD4" w:rsidRPr="00C56949">
          <w:rPr>
            <w:rStyle w:val="Hipercze"/>
            <w:color w:val="auto"/>
            <w:sz w:val="24"/>
            <w:szCs w:val="24"/>
          </w:rPr>
          <w:t>Brunsberga</w:t>
        </w:r>
        <w:proofErr w:type="spellEnd"/>
      </w:hyperlink>
      <w:r w:rsidR="00807AD4" w:rsidRPr="00C56949">
        <w:rPr>
          <w:sz w:val="24"/>
          <w:szCs w:val="24"/>
        </w:rPr>
        <w:t xml:space="preserve">, </w:t>
      </w:r>
      <w:r w:rsidR="007D66FD" w:rsidRPr="00C56949">
        <w:rPr>
          <w:sz w:val="24"/>
          <w:szCs w:val="24"/>
        </w:rPr>
        <w:t xml:space="preserve">jest to </w:t>
      </w:r>
      <w:r w:rsidR="00807AD4" w:rsidRPr="00C56949">
        <w:rPr>
          <w:sz w:val="24"/>
          <w:szCs w:val="24"/>
        </w:rPr>
        <w:t>najwyżej sklepiony kościół w Polsce (32,5 m.</w:t>
      </w:r>
    </w:p>
    <w:p w:rsidR="00807AD4" w:rsidRPr="00C56949" w:rsidRDefault="00FA6284" w:rsidP="008A5D0D">
      <w:pPr>
        <w:numPr>
          <w:ilvl w:val="1"/>
          <w:numId w:val="15"/>
        </w:numPr>
        <w:ind w:left="357" w:hanging="357"/>
        <w:jc w:val="both"/>
        <w:rPr>
          <w:sz w:val="24"/>
          <w:szCs w:val="24"/>
        </w:rPr>
      </w:pPr>
      <w:hyperlink r:id="rId20" w:tooltip="Kościół św. Jana w Stargardzie Szczecińskim" w:history="1">
        <w:r w:rsidR="00807AD4" w:rsidRPr="00C56949">
          <w:rPr>
            <w:rStyle w:val="Hipercze"/>
            <w:color w:val="auto"/>
            <w:sz w:val="24"/>
            <w:szCs w:val="24"/>
          </w:rPr>
          <w:t>Kościół św. Jana</w:t>
        </w:r>
      </w:hyperlink>
      <w:r w:rsidR="00807AD4" w:rsidRPr="00C56949">
        <w:rPr>
          <w:sz w:val="24"/>
          <w:szCs w:val="24"/>
        </w:rPr>
        <w:t xml:space="preserve"> – pochodzi z </w:t>
      </w:r>
      <w:hyperlink r:id="rId21" w:tooltip="XV wiek" w:history="1">
        <w:r w:rsidR="00807AD4" w:rsidRPr="00C56949">
          <w:rPr>
            <w:rStyle w:val="Hipercze"/>
            <w:color w:val="auto"/>
            <w:sz w:val="24"/>
            <w:szCs w:val="24"/>
          </w:rPr>
          <w:t>XV wieku</w:t>
        </w:r>
      </w:hyperlink>
      <w:r w:rsidR="00807AD4" w:rsidRPr="00C56949">
        <w:rPr>
          <w:sz w:val="24"/>
          <w:szCs w:val="24"/>
        </w:rPr>
        <w:t xml:space="preserve">, kościół ten posiada jedną z najwyższych wież na </w:t>
      </w:r>
      <w:hyperlink r:id="rId22" w:tooltip="Pomorze Zachodnie" w:history="1">
        <w:r w:rsidR="00807AD4" w:rsidRPr="00C56949">
          <w:rPr>
            <w:rStyle w:val="Hipercze"/>
            <w:color w:val="auto"/>
            <w:sz w:val="24"/>
            <w:szCs w:val="24"/>
          </w:rPr>
          <w:t>Pomorzu Zachodnim</w:t>
        </w:r>
      </w:hyperlink>
      <w:r w:rsidR="00807AD4" w:rsidRPr="00C56949">
        <w:rPr>
          <w:sz w:val="24"/>
          <w:szCs w:val="24"/>
        </w:rPr>
        <w:t xml:space="preserve"> (99 m), posiada jedyne na Pomorzu sklepienie kryształowe, znajduje się w nim największy na Pomorzu i jeden z największych w Polsce średniowiecznych dzwonów (3,5 t).</w:t>
      </w:r>
    </w:p>
    <w:p w:rsidR="00807AD4" w:rsidRPr="00C56949" w:rsidRDefault="00FA6284" w:rsidP="008A5D0D">
      <w:pPr>
        <w:numPr>
          <w:ilvl w:val="0"/>
          <w:numId w:val="16"/>
        </w:numPr>
        <w:ind w:left="357" w:hanging="357"/>
        <w:jc w:val="both"/>
        <w:rPr>
          <w:sz w:val="24"/>
          <w:szCs w:val="24"/>
        </w:rPr>
      </w:pPr>
      <w:hyperlink r:id="rId23" w:tooltip="Ratusz w Stargardzie Szczecińskim" w:history="1">
        <w:r w:rsidR="00807AD4" w:rsidRPr="00C56949">
          <w:rPr>
            <w:rStyle w:val="Hipercze"/>
            <w:color w:val="auto"/>
            <w:sz w:val="24"/>
            <w:szCs w:val="24"/>
          </w:rPr>
          <w:t>Ratusz</w:t>
        </w:r>
      </w:hyperlink>
      <w:r w:rsidR="00807AD4" w:rsidRPr="00C56949">
        <w:rPr>
          <w:sz w:val="24"/>
          <w:szCs w:val="24"/>
        </w:rPr>
        <w:t xml:space="preserve"> – największy wśród średniowiecznych na Pomorzu Zachodnim, zbudowany w XIII wieku, przebudowany w XV.</w:t>
      </w:r>
    </w:p>
    <w:p w:rsidR="00807AD4" w:rsidRPr="00C56949" w:rsidRDefault="00FA6284" w:rsidP="008A5D0D">
      <w:pPr>
        <w:numPr>
          <w:ilvl w:val="1"/>
          <w:numId w:val="17"/>
        </w:numPr>
        <w:ind w:left="357" w:hanging="357"/>
        <w:jc w:val="both"/>
        <w:rPr>
          <w:sz w:val="24"/>
          <w:szCs w:val="24"/>
        </w:rPr>
      </w:pPr>
      <w:hyperlink r:id="rId24" w:tooltip="Mury obronne w Stargardzie Szczecińskim" w:history="1">
        <w:r w:rsidR="00807AD4" w:rsidRPr="00C56949">
          <w:rPr>
            <w:rStyle w:val="Hipercze"/>
            <w:color w:val="auto"/>
            <w:sz w:val="24"/>
            <w:szCs w:val="24"/>
          </w:rPr>
          <w:t>System obwarowań miejskich</w:t>
        </w:r>
      </w:hyperlink>
      <w:r w:rsidR="00807AD4" w:rsidRPr="00C56949">
        <w:rPr>
          <w:sz w:val="24"/>
          <w:szCs w:val="24"/>
        </w:rPr>
        <w:t xml:space="preserve"> – pochodzący z II poł. </w:t>
      </w:r>
      <w:hyperlink r:id="rId25" w:tooltip="XIII wiek" w:history="1">
        <w:r w:rsidR="00807AD4" w:rsidRPr="00C56949">
          <w:rPr>
            <w:rStyle w:val="Hipercze"/>
            <w:color w:val="auto"/>
            <w:sz w:val="24"/>
            <w:szCs w:val="24"/>
          </w:rPr>
          <w:t>XIII wieku</w:t>
        </w:r>
      </w:hyperlink>
      <w:r w:rsidR="00807AD4" w:rsidRPr="00C56949">
        <w:rPr>
          <w:sz w:val="24"/>
          <w:szCs w:val="24"/>
        </w:rPr>
        <w:t xml:space="preserve">, stanowiły najpotężniejszy system obronny na Pomorzu z </w:t>
      </w:r>
      <w:hyperlink r:id="rId26" w:tooltip="Brama Pyrzycka w Stargardzie Szczecińskim" w:history="1">
        <w:r w:rsidR="00807AD4" w:rsidRPr="00C56949">
          <w:rPr>
            <w:rStyle w:val="Hipercze"/>
            <w:color w:val="auto"/>
            <w:sz w:val="24"/>
            <w:szCs w:val="24"/>
          </w:rPr>
          <w:t xml:space="preserve">Bramą </w:t>
        </w:r>
        <w:proofErr w:type="gramStart"/>
        <w:r w:rsidR="00807AD4" w:rsidRPr="00C56949">
          <w:rPr>
            <w:rStyle w:val="Hipercze"/>
            <w:color w:val="auto"/>
            <w:sz w:val="24"/>
            <w:szCs w:val="24"/>
          </w:rPr>
          <w:t>Pyrzycką</w:t>
        </w:r>
      </w:hyperlink>
      <w:r w:rsidR="00807AD4" w:rsidRPr="00C56949">
        <w:rPr>
          <w:sz w:val="24"/>
          <w:szCs w:val="24"/>
        </w:rPr>
        <w:t>,  uznawaną</w:t>
      </w:r>
      <w:proofErr w:type="gramEnd"/>
      <w:r w:rsidR="00807AD4" w:rsidRPr="00C56949">
        <w:rPr>
          <w:sz w:val="24"/>
          <w:szCs w:val="24"/>
        </w:rPr>
        <w:t xml:space="preserve"> za najpiękniejszą na Pomorzu, </w:t>
      </w:r>
      <w:hyperlink r:id="rId27" w:tooltip="Brama Wałowa" w:history="1">
        <w:r w:rsidR="00807AD4" w:rsidRPr="00C56949">
          <w:rPr>
            <w:rStyle w:val="Hipercze"/>
            <w:color w:val="auto"/>
            <w:sz w:val="24"/>
            <w:szCs w:val="24"/>
          </w:rPr>
          <w:t>Bramą Wałową</w:t>
        </w:r>
      </w:hyperlink>
      <w:r w:rsidR="00807AD4" w:rsidRPr="00C56949">
        <w:rPr>
          <w:sz w:val="24"/>
          <w:szCs w:val="24"/>
        </w:rPr>
        <w:t xml:space="preserve"> łączącą gotyk z renesansem, </w:t>
      </w:r>
      <w:hyperlink r:id="rId28" w:tooltip="Brama Młyńska w Stargardzie Szczecińskim" w:history="1">
        <w:r w:rsidR="00807AD4" w:rsidRPr="00C56949">
          <w:rPr>
            <w:rStyle w:val="Hipercze"/>
            <w:color w:val="auto"/>
            <w:sz w:val="24"/>
            <w:szCs w:val="24"/>
          </w:rPr>
          <w:t>Bramą Młyńską</w:t>
        </w:r>
      </w:hyperlink>
      <w:r w:rsidR="00807AD4" w:rsidRPr="00C56949">
        <w:rPr>
          <w:sz w:val="24"/>
          <w:szCs w:val="24"/>
        </w:rPr>
        <w:t xml:space="preserve"> – jedyną w Polsce położoną nad korytem rzeki, </w:t>
      </w:r>
      <w:hyperlink r:id="rId29" w:tooltip="Brama Świętojańska w Stargardzie Szczecińskim" w:history="1">
        <w:r w:rsidR="00807AD4" w:rsidRPr="00C56949">
          <w:rPr>
            <w:rStyle w:val="Hipercze"/>
            <w:color w:val="auto"/>
            <w:sz w:val="24"/>
            <w:szCs w:val="24"/>
          </w:rPr>
          <w:t>Bramą Świętojańską</w:t>
        </w:r>
      </w:hyperlink>
      <w:r w:rsidR="007D66FD" w:rsidRPr="00C56949">
        <w:rPr>
          <w:rStyle w:val="Hipercze"/>
          <w:color w:val="auto"/>
          <w:sz w:val="24"/>
          <w:szCs w:val="24"/>
        </w:rPr>
        <w:t xml:space="preserve"> i basztami: </w:t>
      </w:r>
      <w:r w:rsidR="00807AD4" w:rsidRPr="00C56949">
        <w:rPr>
          <w:sz w:val="24"/>
          <w:szCs w:val="24"/>
        </w:rPr>
        <w:t xml:space="preserve"> </w:t>
      </w:r>
      <w:hyperlink r:id="rId30" w:tooltip="Baszta Morze Czerwone" w:history="1">
        <w:r w:rsidR="00807AD4" w:rsidRPr="00C56949">
          <w:rPr>
            <w:rStyle w:val="Hipercze"/>
            <w:color w:val="auto"/>
            <w:sz w:val="24"/>
            <w:szCs w:val="24"/>
          </w:rPr>
          <w:t>Basztą Morze Czerwone</w:t>
        </w:r>
      </w:hyperlink>
      <w:r w:rsidR="00807AD4" w:rsidRPr="00C56949">
        <w:rPr>
          <w:sz w:val="24"/>
          <w:szCs w:val="24"/>
        </w:rPr>
        <w:t xml:space="preserve"> – najokazalszą i największą basztą miejską w Polsce (34 m), </w:t>
      </w:r>
      <w:hyperlink r:id="rId31" w:tooltip="Baszta Tkaczy" w:history="1">
        <w:r w:rsidR="00807AD4" w:rsidRPr="00C56949">
          <w:rPr>
            <w:rStyle w:val="Hipercze"/>
            <w:color w:val="auto"/>
            <w:sz w:val="24"/>
            <w:szCs w:val="24"/>
          </w:rPr>
          <w:t>Basztą Tkaczy</w:t>
        </w:r>
      </w:hyperlink>
      <w:r w:rsidR="00807AD4" w:rsidRPr="00C56949">
        <w:rPr>
          <w:sz w:val="24"/>
          <w:szCs w:val="24"/>
        </w:rPr>
        <w:t xml:space="preserve">, zwana także Lodową, </w:t>
      </w:r>
      <w:hyperlink r:id="rId32" w:tooltip="Baszta Jeńców" w:history="1">
        <w:r w:rsidR="00807AD4" w:rsidRPr="00C56949">
          <w:rPr>
            <w:rStyle w:val="Hipercze"/>
            <w:color w:val="auto"/>
            <w:sz w:val="24"/>
            <w:szCs w:val="24"/>
          </w:rPr>
          <w:t>Basztą Jeńców</w:t>
        </w:r>
      </w:hyperlink>
      <w:r w:rsidR="00807AD4" w:rsidRPr="00C56949">
        <w:rPr>
          <w:sz w:val="24"/>
          <w:szCs w:val="24"/>
        </w:rPr>
        <w:t xml:space="preserve">, </w:t>
      </w:r>
      <w:hyperlink r:id="rId33" w:tooltip="Baszta Białogłówka" w:history="1">
        <w:r w:rsidR="00807AD4" w:rsidRPr="00C56949">
          <w:rPr>
            <w:rStyle w:val="Hipercze"/>
            <w:color w:val="auto"/>
            <w:sz w:val="24"/>
            <w:szCs w:val="24"/>
          </w:rPr>
          <w:t xml:space="preserve">Basztą </w:t>
        </w:r>
        <w:proofErr w:type="spellStart"/>
        <w:r w:rsidR="00807AD4" w:rsidRPr="00C56949">
          <w:rPr>
            <w:rStyle w:val="Hipercze"/>
            <w:color w:val="auto"/>
            <w:sz w:val="24"/>
            <w:szCs w:val="24"/>
          </w:rPr>
          <w:t>Białogłówką</w:t>
        </w:r>
        <w:proofErr w:type="spellEnd"/>
      </w:hyperlink>
      <w:r w:rsidR="00807AD4" w:rsidRPr="00C56949">
        <w:rPr>
          <w:sz w:val="24"/>
          <w:szCs w:val="24"/>
        </w:rPr>
        <w:t>, bastejami i arsenałem.</w:t>
      </w:r>
    </w:p>
    <w:p w:rsidR="00807AD4" w:rsidRPr="00C56949" w:rsidRDefault="00807AD4" w:rsidP="008A5D0D">
      <w:pPr>
        <w:jc w:val="both"/>
        <w:rPr>
          <w:sz w:val="24"/>
          <w:szCs w:val="24"/>
        </w:rPr>
      </w:pPr>
      <w:r w:rsidRPr="00C56949">
        <w:rPr>
          <w:sz w:val="24"/>
          <w:szCs w:val="24"/>
        </w:rPr>
        <w:t xml:space="preserve">Zabytki Stargardu Szczecińskiego znajdują się na </w:t>
      </w:r>
      <w:hyperlink r:id="rId34" w:tooltip="Europejski Szlak Gotyku Ceglanego" w:history="1">
        <w:r w:rsidRPr="00C56949">
          <w:rPr>
            <w:rStyle w:val="Hipercze"/>
            <w:color w:val="auto"/>
            <w:sz w:val="24"/>
            <w:szCs w:val="24"/>
          </w:rPr>
          <w:t>Europejskim Szlaku Gotyku Ceglanego</w:t>
        </w:r>
      </w:hyperlink>
      <w:r w:rsidRPr="00C56949">
        <w:rPr>
          <w:sz w:val="24"/>
          <w:szCs w:val="24"/>
        </w:rPr>
        <w:t>.</w:t>
      </w:r>
    </w:p>
    <w:p w:rsidR="003B72E6" w:rsidRPr="00C56949" w:rsidRDefault="003B72E6" w:rsidP="008A5D0D">
      <w:pPr>
        <w:jc w:val="both"/>
        <w:rPr>
          <w:b/>
          <w:bCs/>
          <w:sz w:val="24"/>
          <w:szCs w:val="24"/>
        </w:rPr>
      </w:pPr>
      <w:r w:rsidRPr="00C56949">
        <w:rPr>
          <w:b/>
          <w:bCs/>
          <w:sz w:val="24"/>
          <w:szCs w:val="24"/>
        </w:rPr>
        <w:t xml:space="preserve"> Wysp</w:t>
      </w:r>
      <w:r w:rsidR="00686713" w:rsidRPr="00C56949">
        <w:rPr>
          <w:b/>
          <w:bCs/>
          <w:sz w:val="24"/>
          <w:szCs w:val="24"/>
        </w:rPr>
        <w:t>a</w:t>
      </w:r>
      <w:r w:rsidRPr="00C56949">
        <w:rPr>
          <w:b/>
          <w:bCs/>
          <w:sz w:val="24"/>
          <w:szCs w:val="24"/>
        </w:rPr>
        <w:t xml:space="preserve"> Wolin</w:t>
      </w:r>
    </w:p>
    <w:p w:rsidR="00720FFE" w:rsidRPr="00C56949" w:rsidRDefault="00B51EEF" w:rsidP="008A5D0D">
      <w:pPr>
        <w:jc w:val="both"/>
        <w:rPr>
          <w:sz w:val="24"/>
          <w:szCs w:val="24"/>
        </w:rPr>
      </w:pPr>
      <w:r>
        <w:rPr>
          <w:noProof/>
          <w:sz w:val="24"/>
          <w:szCs w:val="24"/>
          <w:lang w:eastAsia="pl-PL"/>
        </w:rPr>
        <w:drawing>
          <wp:anchor distT="0" distB="0" distL="114300" distR="114300" simplePos="0" relativeHeight="251669504" behindDoc="1" locked="0" layoutInCell="1" allowOverlap="1">
            <wp:simplePos x="0" y="0"/>
            <wp:positionH relativeFrom="column">
              <wp:posOffset>1081405</wp:posOffset>
            </wp:positionH>
            <wp:positionV relativeFrom="paragraph">
              <wp:posOffset>-3810</wp:posOffset>
            </wp:positionV>
            <wp:extent cx="2978785" cy="2066925"/>
            <wp:effectExtent l="0" t="0" r="0" b="9525"/>
            <wp:wrapTight wrapText="bothSides">
              <wp:wrapPolygon edited="0">
                <wp:start x="0" y="0"/>
                <wp:lineTo x="0" y="21500"/>
                <wp:lineTo x="21411" y="21500"/>
                <wp:lineTo x="2141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in.jpg"/>
                    <pic:cNvPicPr/>
                  </pic:nvPicPr>
                  <pic:blipFill>
                    <a:blip r:embed="rId35">
                      <a:extLst>
                        <a:ext uri="{28A0092B-C50C-407E-A947-70E740481C1C}">
                          <a14:useLocalDpi xmlns:a14="http://schemas.microsoft.com/office/drawing/2010/main" val="0"/>
                        </a:ext>
                      </a:extLst>
                    </a:blip>
                    <a:stretch>
                      <a:fillRect/>
                    </a:stretch>
                  </pic:blipFill>
                  <pic:spPr>
                    <a:xfrm>
                      <a:off x="0" y="0"/>
                      <a:ext cx="2978785" cy="2066925"/>
                    </a:xfrm>
                    <a:prstGeom prst="rect">
                      <a:avLst/>
                    </a:prstGeom>
                  </pic:spPr>
                </pic:pic>
              </a:graphicData>
            </a:graphic>
            <wp14:sizeRelH relativeFrom="page">
              <wp14:pctWidth>0</wp14:pctWidth>
            </wp14:sizeRelH>
            <wp14:sizeRelV relativeFrom="page">
              <wp14:pctHeight>0</wp14:pctHeight>
            </wp14:sizeRelV>
          </wp:anchor>
        </w:drawing>
      </w:r>
      <w:r w:rsidR="00170762" w:rsidRPr="00C56949">
        <w:rPr>
          <w:sz w:val="24"/>
          <w:szCs w:val="24"/>
        </w:rPr>
        <w:t>Co</w:t>
      </w:r>
      <w:r w:rsidR="00170762" w:rsidRPr="00C56949">
        <w:rPr>
          <w:sz w:val="24"/>
          <w:szCs w:val="24"/>
        </w:rPr>
        <w:softHyphen/>
        <w:t>fa</w:t>
      </w:r>
      <w:r w:rsidR="00170762" w:rsidRPr="00C56949">
        <w:rPr>
          <w:sz w:val="24"/>
          <w:szCs w:val="24"/>
        </w:rPr>
        <w:softHyphen/>
        <w:t>jąc się, lo</w:t>
      </w:r>
      <w:r w:rsidR="00170762" w:rsidRPr="00C56949">
        <w:rPr>
          <w:sz w:val="24"/>
          <w:szCs w:val="24"/>
        </w:rPr>
        <w:softHyphen/>
        <w:t>do</w:t>
      </w:r>
      <w:r w:rsidR="00170762" w:rsidRPr="00C56949">
        <w:rPr>
          <w:sz w:val="24"/>
          <w:szCs w:val="24"/>
        </w:rPr>
        <w:softHyphen/>
        <w:t>wiec wy</w:t>
      </w:r>
      <w:r w:rsidR="00170762" w:rsidRPr="00C56949">
        <w:rPr>
          <w:sz w:val="24"/>
          <w:szCs w:val="24"/>
        </w:rPr>
        <w:softHyphen/>
        <w:t>rzeź</w:t>
      </w:r>
      <w:r w:rsidR="00170762" w:rsidRPr="00C56949">
        <w:rPr>
          <w:sz w:val="24"/>
          <w:szCs w:val="24"/>
        </w:rPr>
        <w:softHyphen/>
        <w:t>bił na Wo</w:t>
      </w:r>
      <w:r w:rsidR="00170762" w:rsidRPr="00C56949">
        <w:rPr>
          <w:sz w:val="24"/>
          <w:szCs w:val="24"/>
        </w:rPr>
        <w:softHyphen/>
        <w:t>li</w:t>
      </w:r>
      <w:r w:rsidR="00170762" w:rsidRPr="00C56949">
        <w:rPr>
          <w:sz w:val="24"/>
          <w:szCs w:val="24"/>
        </w:rPr>
        <w:softHyphen/>
        <w:t>nie wy</w:t>
      </w:r>
      <w:r w:rsidR="00170762" w:rsidRPr="00C56949">
        <w:rPr>
          <w:sz w:val="24"/>
          <w:szCs w:val="24"/>
        </w:rPr>
        <w:softHyphen/>
        <w:t>śmie</w:t>
      </w:r>
      <w:r w:rsidR="00170762" w:rsidRPr="00C56949">
        <w:rPr>
          <w:sz w:val="24"/>
          <w:szCs w:val="24"/>
        </w:rPr>
        <w:softHyphen/>
        <w:t>ni</w:t>
      </w:r>
      <w:r w:rsidR="00170762" w:rsidRPr="00C56949">
        <w:rPr>
          <w:sz w:val="24"/>
          <w:szCs w:val="24"/>
        </w:rPr>
        <w:softHyphen/>
        <w:t>te trasy pro</w:t>
      </w:r>
      <w:r w:rsidR="00170762" w:rsidRPr="00C56949">
        <w:rPr>
          <w:sz w:val="24"/>
          <w:szCs w:val="24"/>
        </w:rPr>
        <w:softHyphen/>
        <w:t>wa</w:t>
      </w:r>
      <w:r w:rsidR="00170762" w:rsidRPr="00C56949">
        <w:rPr>
          <w:sz w:val="24"/>
          <w:szCs w:val="24"/>
        </w:rPr>
        <w:softHyphen/>
        <w:t>dzą</w:t>
      </w:r>
      <w:r w:rsidR="00170762" w:rsidRPr="00C56949">
        <w:rPr>
          <w:sz w:val="24"/>
          <w:szCs w:val="24"/>
        </w:rPr>
        <w:softHyphen/>
        <w:t>ce po</w:t>
      </w:r>
      <w:r w:rsidR="00170762" w:rsidRPr="00C56949">
        <w:rPr>
          <w:sz w:val="24"/>
          <w:szCs w:val="24"/>
        </w:rPr>
        <w:softHyphen/>
        <w:t>ro</w:t>
      </w:r>
      <w:r w:rsidR="00170762" w:rsidRPr="00C56949">
        <w:rPr>
          <w:sz w:val="24"/>
          <w:szCs w:val="24"/>
        </w:rPr>
        <w:softHyphen/>
        <w:t>śnię</w:t>
      </w:r>
      <w:r w:rsidR="00170762" w:rsidRPr="00C56949">
        <w:rPr>
          <w:sz w:val="24"/>
          <w:szCs w:val="24"/>
        </w:rPr>
        <w:softHyphen/>
        <w:t>ty</w:t>
      </w:r>
      <w:r w:rsidR="00170762" w:rsidRPr="00C56949">
        <w:rPr>
          <w:sz w:val="24"/>
          <w:szCs w:val="24"/>
        </w:rPr>
        <w:softHyphen/>
        <w:t>mi lasem wzgó</w:t>
      </w:r>
      <w:r w:rsidR="00170762" w:rsidRPr="00C56949">
        <w:rPr>
          <w:sz w:val="24"/>
          <w:szCs w:val="24"/>
        </w:rPr>
        <w:softHyphen/>
        <w:t>rza</w:t>
      </w:r>
      <w:r w:rsidR="00170762" w:rsidRPr="00C56949">
        <w:rPr>
          <w:sz w:val="24"/>
          <w:szCs w:val="24"/>
        </w:rPr>
        <w:softHyphen/>
        <w:t>mi mo</w:t>
      </w:r>
      <w:r w:rsidR="00170762" w:rsidRPr="00C56949">
        <w:rPr>
          <w:sz w:val="24"/>
          <w:szCs w:val="24"/>
        </w:rPr>
        <w:softHyphen/>
        <w:t>re</w:t>
      </w:r>
      <w:r w:rsidR="00170762" w:rsidRPr="00C56949">
        <w:rPr>
          <w:sz w:val="24"/>
          <w:szCs w:val="24"/>
        </w:rPr>
        <w:softHyphen/>
        <w:t>no</w:t>
      </w:r>
      <w:r w:rsidR="00170762" w:rsidRPr="00C56949">
        <w:rPr>
          <w:sz w:val="24"/>
          <w:szCs w:val="24"/>
        </w:rPr>
        <w:softHyphen/>
        <w:t>wy</w:t>
      </w:r>
      <w:r w:rsidR="00170762" w:rsidRPr="00C56949">
        <w:rPr>
          <w:sz w:val="24"/>
          <w:szCs w:val="24"/>
        </w:rPr>
        <w:softHyphen/>
        <w:t>mi i piasz</w:t>
      </w:r>
      <w:r w:rsidR="00170762" w:rsidRPr="00C56949">
        <w:rPr>
          <w:sz w:val="24"/>
          <w:szCs w:val="24"/>
        </w:rPr>
        <w:softHyphen/>
        <w:t>czy</w:t>
      </w:r>
      <w:r w:rsidR="00170762" w:rsidRPr="00C56949">
        <w:rPr>
          <w:sz w:val="24"/>
          <w:szCs w:val="24"/>
        </w:rPr>
        <w:softHyphen/>
        <w:t>sty</w:t>
      </w:r>
      <w:r w:rsidR="00170762" w:rsidRPr="00C56949">
        <w:rPr>
          <w:sz w:val="24"/>
          <w:szCs w:val="24"/>
        </w:rPr>
        <w:softHyphen/>
        <w:t>mi pla</w:t>
      </w:r>
      <w:r w:rsidR="00170762" w:rsidRPr="00C56949">
        <w:rPr>
          <w:sz w:val="24"/>
          <w:szCs w:val="24"/>
        </w:rPr>
        <w:softHyphen/>
        <w:t>ża</w:t>
      </w:r>
      <w:r w:rsidR="00170762" w:rsidRPr="00C56949">
        <w:rPr>
          <w:sz w:val="24"/>
          <w:szCs w:val="24"/>
        </w:rPr>
        <w:softHyphen/>
        <w:t>mi u pod</w:t>
      </w:r>
      <w:r w:rsidR="00170762" w:rsidRPr="00C56949">
        <w:rPr>
          <w:sz w:val="24"/>
          <w:szCs w:val="24"/>
        </w:rPr>
        <w:softHyphen/>
        <w:t>nó</w:t>
      </w:r>
      <w:r w:rsidR="00170762" w:rsidRPr="00C56949">
        <w:rPr>
          <w:sz w:val="24"/>
          <w:szCs w:val="24"/>
        </w:rPr>
        <w:softHyphen/>
        <w:t>ża stro</w:t>
      </w:r>
      <w:r w:rsidR="00170762" w:rsidRPr="00C56949">
        <w:rPr>
          <w:sz w:val="24"/>
          <w:szCs w:val="24"/>
        </w:rPr>
        <w:softHyphen/>
        <w:t xml:space="preserve">mych </w:t>
      </w:r>
      <w:proofErr w:type="gramStart"/>
      <w:r w:rsidR="00170762" w:rsidRPr="00C56949">
        <w:rPr>
          <w:sz w:val="24"/>
          <w:szCs w:val="24"/>
        </w:rPr>
        <w:t>kli</w:t>
      </w:r>
      <w:r w:rsidR="00170762" w:rsidRPr="00C56949">
        <w:rPr>
          <w:sz w:val="24"/>
          <w:szCs w:val="24"/>
        </w:rPr>
        <w:softHyphen/>
        <w:t xml:space="preserve">fów. </w:t>
      </w:r>
      <w:proofErr w:type="gramEnd"/>
      <w:r w:rsidR="00170762" w:rsidRPr="00C56949">
        <w:rPr>
          <w:sz w:val="24"/>
          <w:szCs w:val="24"/>
        </w:rPr>
        <w:t>W środ</w:t>
      </w:r>
      <w:r w:rsidR="00170762" w:rsidRPr="00C56949">
        <w:rPr>
          <w:sz w:val="24"/>
          <w:szCs w:val="24"/>
        </w:rPr>
        <w:softHyphen/>
        <w:t>ku wyspy zna</w:t>
      </w:r>
      <w:r w:rsidR="00170762" w:rsidRPr="00C56949">
        <w:rPr>
          <w:sz w:val="24"/>
          <w:szCs w:val="24"/>
        </w:rPr>
        <w:softHyphen/>
        <w:t>la</w:t>
      </w:r>
      <w:r w:rsidR="00170762" w:rsidRPr="00C56949">
        <w:rPr>
          <w:sz w:val="24"/>
          <w:szCs w:val="24"/>
        </w:rPr>
        <w:softHyphen/>
        <w:t>zło się miej</w:t>
      </w:r>
      <w:r w:rsidR="00170762" w:rsidRPr="00C56949">
        <w:rPr>
          <w:sz w:val="24"/>
          <w:szCs w:val="24"/>
        </w:rPr>
        <w:softHyphen/>
        <w:t>sce dla kilku czy</w:t>
      </w:r>
      <w:r w:rsidR="00170762" w:rsidRPr="00C56949">
        <w:rPr>
          <w:sz w:val="24"/>
          <w:szCs w:val="24"/>
        </w:rPr>
        <w:softHyphen/>
        <w:t>stych je</w:t>
      </w:r>
      <w:r w:rsidR="00170762" w:rsidRPr="00C56949">
        <w:rPr>
          <w:sz w:val="24"/>
          <w:szCs w:val="24"/>
        </w:rPr>
        <w:softHyphen/>
        <w:t>zior, a od po</w:t>
      </w:r>
      <w:r w:rsidR="00170762" w:rsidRPr="00C56949">
        <w:rPr>
          <w:sz w:val="24"/>
          <w:szCs w:val="24"/>
        </w:rPr>
        <w:softHyphen/>
        <w:t>łu</w:t>
      </w:r>
      <w:r w:rsidR="00170762" w:rsidRPr="00C56949">
        <w:rPr>
          <w:sz w:val="24"/>
          <w:szCs w:val="24"/>
        </w:rPr>
        <w:softHyphen/>
        <w:t>dnia, u płyt</w:t>
      </w:r>
      <w:r w:rsidR="00170762" w:rsidRPr="00C56949">
        <w:rPr>
          <w:sz w:val="24"/>
          <w:szCs w:val="24"/>
        </w:rPr>
        <w:softHyphen/>
        <w:t>kich brze</w:t>
      </w:r>
      <w:r w:rsidR="00170762" w:rsidRPr="00C56949">
        <w:rPr>
          <w:sz w:val="24"/>
          <w:szCs w:val="24"/>
        </w:rPr>
        <w:softHyphen/>
        <w:t>gów Za</w:t>
      </w:r>
      <w:r w:rsidR="00170762" w:rsidRPr="00C56949">
        <w:rPr>
          <w:sz w:val="24"/>
          <w:szCs w:val="24"/>
        </w:rPr>
        <w:softHyphen/>
        <w:t>le</w:t>
      </w:r>
      <w:r w:rsidR="00170762" w:rsidRPr="00C56949">
        <w:rPr>
          <w:sz w:val="24"/>
          <w:szCs w:val="24"/>
        </w:rPr>
        <w:softHyphen/>
        <w:t>wu Szcze</w:t>
      </w:r>
      <w:r w:rsidR="00170762" w:rsidRPr="00C56949">
        <w:rPr>
          <w:sz w:val="24"/>
          <w:szCs w:val="24"/>
        </w:rPr>
        <w:softHyphen/>
        <w:t>ciń</w:t>
      </w:r>
      <w:r w:rsidR="00170762" w:rsidRPr="00C56949">
        <w:rPr>
          <w:sz w:val="24"/>
          <w:szCs w:val="24"/>
        </w:rPr>
        <w:softHyphen/>
        <w:t>skie</w:t>
      </w:r>
      <w:r w:rsidR="00170762" w:rsidRPr="00C56949">
        <w:rPr>
          <w:sz w:val="24"/>
          <w:szCs w:val="24"/>
        </w:rPr>
        <w:softHyphen/>
        <w:t>go, dla sie</w:t>
      </w:r>
      <w:r w:rsidR="00170762" w:rsidRPr="00C56949">
        <w:rPr>
          <w:sz w:val="24"/>
          <w:szCs w:val="24"/>
        </w:rPr>
        <w:softHyphen/>
        <w:t>dlisk setek ga</w:t>
      </w:r>
      <w:r w:rsidR="00170762" w:rsidRPr="00C56949">
        <w:rPr>
          <w:sz w:val="24"/>
          <w:szCs w:val="24"/>
        </w:rPr>
        <w:softHyphen/>
        <w:t>tun</w:t>
      </w:r>
      <w:r w:rsidR="00170762" w:rsidRPr="00C56949">
        <w:rPr>
          <w:sz w:val="24"/>
          <w:szCs w:val="24"/>
        </w:rPr>
        <w:softHyphen/>
        <w:t>ków rzad</w:t>
      </w:r>
      <w:r w:rsidR="00170762" w:rsidRPr="00C56949">
        <w:rPr>
          <w:sz w:val="24"/>
          <w:szCs w:val="24"/>
        </w:rPr>
        <w:softHyphen/>
        <w:t>kich pta</w:t>
      </w:r>
      <w:r w:rsidR="00170762" w:rsidRPr="00C56949">
        <w:rPr>
          <w:sz w:val="24"/>
          <w:szCs w:val="24"/>
        </w:rPr>
        <w:softHyphen/>
        <w:t>ków i in</w:t>
      </w:r>
      <w:r w:rsidR="00170762" w:rsidRPr="00C56949">
        <w:rPr>
          <w:sz w:val="24"/>
          <w:szCs w:val="24"/>
        </w:rPr>
        <w:softHyphen/>
        <w:t>nych zwie</w:t>
      </w:r>
      <w:r w:rsidR="00170762" w:rsidRPr="00C56949">
        <w:rPr>
          <w:sz w:val="24"/>
          <w:szCs w:val="24"/>
        </w:rPr>
        <w:softHyphen/>
        <w:t>rza</w:t>
      </w:r>
      <w:r w:rsidR="00170762" w:rsidRPr="00C56949">
        <w:rPr>
          <w:sz w:val="24"/>
          <w:szCs w:val="24"/>
        </w:rPr>
        <w:softHyphen/>
        <w:t>ków. Jed</w:t>
      </w:r>
      <w:r w:rsidR="00170762" w:rsidRPr="00C56949">
        <w:rPr>
          <w:sz w:val="24"/>
          <w:szCs w:val="24"/>
        </w:rPr>
        <w:softHyphen/>
        <w:t>nym sło</w:t>
      </w:r>
      <w:r w:rsidR="00170762" w:rsidRPr="00C56949">
        <w:rPr>
          <w:sz w:val="24"/>
          <w:szCs w:val="24"/>
        </w:rPr>
        <w:softHyphen/>
        <w:t>wem Wolin to kwin</w:t>
      </w:r>
      <w:r w:rsidR="00170762" w:rsidRPr="00C56949">
        <w:rPr>
          <w:sz w:val="24"/>
          <w:szCs w:val="24"/>
        </w:rPr>
        <w:softHyphen/>
        <w:t>te</w:t>
      </w:r>
      <w:r w:rsidR="00170762" w:rsidRPr="00C56949">
        <w:rPr>
          <w:sz w:val="24"/>
          <w:szCs w:val="24"/>
        </w:rPr>
        <w:softHyphen/>
        <w:t>sen</w:t>
      </w:r>
      <w:r w:rsidR="00170762" w:rsidRPr="00C56949">
        <w:rPr>
          <w:sz w:val="24"/>
          <w:szCs w:val="24"/>
        </w:rPr>
        <w:softHyphen/>
        <w:t>cja wa</w:t>
      </w:r>
      <w:r w:rsidR="00170762" w:rsidRPr="00C56949">
        <w:rPr>
          <w:sz w:val="24"/>
          <w:szCs w:val="24"/>
        </w:rPr>
        <w:softHyphen/>
        <w:t>ka</w:t>
      </w:r>
      <w:r w:rsidR="00170762" w:rsidRPr="00C56949">
        <w:rPr>
          <w:sz w:val="24"/>
          <w:szCs w:val="24"/>
        </w:rPr>
        <w:softHyphen/>
        <w:t>cji jak z har</w:t>
      </w:r>
      <w:r w:rsidR="00170762" w:rsidRPr="00C56949">
        <w:rPr>
          <w:sz w:val="24"/>
          <w:szCs w:val="24"/>
        </w:rPr>
        <w:softHyphen/>
        <w:t>cer</w:t>
      </w:r>
      <w:r w:rsidR="00170762" w:rsidRPr="00C56949">
        <w:rPr>
          <w:sz w:val="24"/>
          <w:szCs w:val="24"/>
        </w:rPr>
        <w:softHyphen/>
        <w:t>skiej pio</w:t>
      </w:r>
      <w:r w:rsidR="00170762" w:rsidRPr="00C56949">
        <w:rPr>
          <w:sz w:val="24"/>
          <w:szCs w:val="24"/>
        </w:rPr>
        <w:softHyphen/>
        <w:t>sen</w:t>
      </w:r>
      <w:r w:rsidR="00170762" w:rsidRPr="00C56949">
        <w:rPr>
          <w:sz w:val="24"/>
          <w:szCs w:val="24"/>
        </w:rPr>
        <w:softHyphen/>
        <w:t xml:space="preserve">ki. </w:t>
      </w:r>
      <w:r w:rsidR="00720FFE" w:rsidRPr="00C56949">
        <w:rPr>
          <w:sz w:val="24"/>
          <w:szCs w:val="24"/>
        </w:rPr>
        <w:t xml:space="preserve">Ta największa polska wyspa o powierzchni 265 km2 leży w północno-zachodniej części kraju, otoczona wodami Bałtyku, Zalewu Szczecińskiego oraz rozlewiskami Dziwny i Świny. Trasa wycieczki biegnie ponadto przez tereny przylegające do Zalewu Kamieniarskiego i wzdłuż Wybrzeża. Krajobraz jest zróżnicowany: klifowe wybrzeże, jeziorka polodowcowe, gęste lasy sosnowe i buczyny, bezludne wysepki z dzikimi ptakami. </w:t>
      </w:r>
      <w:hyperlink r:id="rId36" w:history="1">
        <w:r w:rsidR="00720FFE" w:rsidRPr="00C56949">
          <w:rPr>
            <w:rStyle w:val="Hipercze"/>
            <w:color w:val="auto"/>
            <w:sz w:val="24"/>
            <w:szCs w:val="24"/>
          </w:rPr>
          <w:t>Międzyzdroje</w:t>
        </w:r>
        <w:proofErr w:type="gramStart"/>
        <w:r w:rsidR="00720FFE" w:rsidRPr="00C56949">
          <w:rPr>
            <w:rStyle w:val="Hipercze"/>
            <w:color w:val="auto"/>
            <w:sz w:val="24"/>
            <w:szCs w:val="24"/>
          </w:rPr>
          <w:t>,</w:t>
        </w:r>
      </w:hyperlink>
      <w:r w:rsidR="00720FFE" w:rsidRPr="00C56949">
        <w:rPr>
          <w:sz w:val="24"/>
          <w:szCs w:val="24"/>
        </w:rPr>
        <w:t xml:space="preserve"> </w:t>
      </w:r>
      <w:hyperlink r:id="rId37" w:history="1">
        <w:r w:rsidR="00720FFE" w:rsidRPr="00C56949">
          <w:rPr>
            <w:rStyle w:val="Hipercze"/>
            <w:color w:val="auto"/>
            <w:sz w:val="24"/>
            <w:szCs w:val="24"/>
          </w:rPr>
          <w:t>Dziwnów</w:t>
        </w:r>
      </w:hyperlink>
      <w:proofErr w:type="gramEnd"/>
      <w:r w:rsidR="00720FFE" w:rsidRPr="00C56949">
        <w:rPr>
          <w:sz w:val="24"/>
          <w:szCs w:val="24"/>
        </w:rPr>
        <w:t xml:space="preserve"> i </w:t>
      </w:r>
      <w:hyperlink r:id="rId38" w:history="1">
        <w:r w:rsidR="00720FFE" w:rsidRPr="00C56949">
          <w:rPr>
            <w:rStyle w:val="Hipercze"/>
            <w:color w:val="auto"/>
            <w:sz w:val="24"/>
            <w:szCs w:val="24"/>
          </w:rPr>
          <w:t>Świnoujście</w:t>
        </w:r>
      </w:hyperlink>
      <w:r w:rsidR="00720FFE" w:rsidRPr="00C56949">
        <w:rPr>
          <w:sz w:val="24"/>
          <w:szCs w:val="24"/>
        </w:rPr>
        <w:t xml:space="preserve"> (położone częściowo na wyspie Uznam) czarują urokiem przedwojennych uzdrowisk, a </w:t>
      </w:r>
      <w:hyperlink r:id="rId39" w:history="1">
        <w:r w:rsidR="00720FFE" w:rsidRPr="00C56949">
          <w:rPr>
            <w:rStyle w:val="Hipercze"/>
            <w:color w:val="auto"/>
            <w:sz w:val="24"/>
            <w:szCs w:val="24"/>
          </w:rPr>
          <w:t>Kamień Pomorski</w:t>
        </w:r>
      </w:hyperlink>
      <w:r w:rsidR="00720FFE" w:rsidRPr="00C56949">
        <w:rPr>
          <w:sz w:val="24"/>
          <w:szCs w:val="24"/>
        </w:rPr>
        <w:t xml:space="preserve"> słynie z zabytków.</w:t>
      </w:r>
    </w:p>
    <w:p w:rsidR="00FB1AB8" w:rsidRPr="00C56949" w:rsidRDefault="00FB1AB8" w:rsidP="008A5D0D">
      <w:pPr>
        <w:jc w:val="both"/>
        <w:rPr>
          <w:b/>
          <w:sz w:val="28"/>
          <w:szCs w:val="28"/>
        </w:rPr>
      </w:pPr>
      <w:r w:rsidRPr="00C56949">
        <w:rPr>
          <w:b/>
          <w:sz w:val="28"/>
          <w:szCs w:val="28"/>
        </w:rPr>
        <w:t xml:space="preserve">DZIEŃ 2 </w:t>
      </w:r>
      <w:r w:rsidR="00966F15" w:rsidRPr="00C56949">
        <w:rPr>
          <w:b/>
          <w:sz w:val="28"/>
          <w:szCs w:val="28"/>
        </w:rPr>
        <w:t>KRAJOBRAZY WYSPY WOLIN</w:t>
      </w:r>
    </w:p>
    <w:p w:rsidR="007A76EC" w:rsidRPr="00C56949" w:rsidRDefault="007A76EC" w:rsidP="008A5D0D">
      <w:pPr>
        <w:jc w:val="both"/>
        <w:rPr>
          <w:sz w:val="24"/>
          <w:szCs w:val="24"/>
        </w:rPr>
      </w:pPr>
      <w:r w:rsidRPr="00C56949">
        <w:rPr>
          <w:sz w:val="24"/>
          <w:szCs w:val="24"/>
        </w:rPr>
        <w:t>1.</w:t>
      </w:r>
      <w:r w:rsidR="00FB1AB8" w:rsidRPr="00C56949">
        <w:rPr>
          <w:sz w:val="24"/>
          <w:szCs w:val="24"/>
        </w:rPr>
        <w:t>O</w:t>
      </w:r>
      <w:r w:rsidR="003B72E6" w:rsidRPr="00C56949">
        <w:rPr>
          <w:sz w:val="24"/>
          <w:szCs w:val="24"/>
        </w:rPr>
        <w:t>djazd z hotelu, autokarowe zwiedzanie Świnoujścia z przepiękną promenadą i najpiękniejszą plażą nad Bałtykiem.</w:t>
      </w:r>
    </w:p>
    <w:p w:rsidR="007A76EC" w:rsidRPr="00C56949" w:rsidRDefault="007A76EC" w:rsidP="008A5D0D">
      <w:pPr>
        <w:jc w:val="both"/>
        <w:rPr>
          <w:sz w:val="24"/>
          <w:szCs w:val="24"/>
        </w:rPr>
      </w:pPr>
      <w:r w:rsidRPr="00C56949">
        <w:rPr>
          <w:b/>
          <w:sz w:val="24"/>
          <w:szCs w:val="24"/>
        </w:rPr>
        <w:t>ŚWINOUJŚCIE</w:t>
      </w:r>
      <w:r w:rsidRPr="00C56949">
        <w:rPr>
          <w:sz w:val="24"/>
          <w:szCs w:val="24"/>
        </w:rPr>
        <w:t xml:space="preserve"> - uznane od ponad 100 lat uzdrowisko, o szerokiej plaży (BŁĘKITNA FLAGA)</w:t>
      </w:r>
      <w:r w:rsidR="00C45774">
        <w:rPr>
          <w:sz w:val="24"/>
          <w:szCs w:val="24"/>
        </w:rPr>
        <w:t>,</w:t>
      </w:r>
      <w:r w:rsidRPr="00C56949">
        <w:rPr>
          <w:sz w:val="24"/>
          <w:szCs w:val="24"/>
        </w:rPr>
        <w:t xml:space="preserve"> najpiękniejszej w Polsce, położone na 44 wyspach. Należy do najbardziej znanych kurortów polskiego wybrzeża. Na terenie miasta udostępniono dla turystów latarnię morską, zabytkowe fortyfikacje, muzea oraz rejsy statkami wycieczkowymi po morzu, porcie i do Niemiec.</w:t>
      </w:r>
    </w:p>
    <w:p w:rsidR="007A76EC" w:rsidRPr="00C56949" w:rsidRDefault="007A76EC" w:rsidP="008A5D0D">
      <w:pPr>
        <w:jc w:val="both"/>
        <w:rPr>
          <w:sz w:val="24"/>
          <w:szCs w:val="24"/>
        </w:rPr>
      </w:pPr>
      <w:r w:rsidRPr="00C56949">
        <w:rPr>
          <w:sz w:val="24"/>
          <w:szCs w:val="24"/>
        </w:rPr>
        <w:lastRenderedPageBreak/>
        <w:t>2.</w:t>
      </w:r>
      <w:r w:rsidR="003B72E6" w:rsidRPr="00C56949">
        <w:rPr>
          <w:sz w:val="24"/>
          <w:szCs w:val="24"/>
        </w:rPr>
        <w:t xml:space="preserve"> Przeprawa promem na Wyspę Wolin</w:t>
      </w:r>
      <w:r w:rsidRPr="00C56949">
        <w:rPr>
          <w:sz w:val="24"/>
          <w:szCs w:val="24"/>
        </w:rPr>
        <w:t>.</w:t>
      </w:r>
    </w:p>
    <w:p w:rsidR="007A76EC" w:rsidRPr="00C56949" w:rsidRDefault="007A76EC" w:rsidP="008A5D0D">
      <w:pPr>
        <w:jc w:val="both"/>
        <w:rPr>
          <w:sz w:val="24"/>
          <w:szCs w:val="24"/>
        </w:rPr>
      </w:pPr>
      <w:r w:rsidRPr="00C56949">
        <w:rPr>
          <w:sz w:val="24"/>
          <w:szCs w:val="24"/>
        </w:rPr>
        <w:t>3.Z</w:t>
      </w:r>
      <w:r w:rsidR="003B72E6" w:rsidRPr="00C56949">
        <w:rPr>
          <w:sz w:val="24"/>
          <w:szCs w:val="24"/>
        </w:rPr>
        <w:t xml:space="preserve">zwiedzanie latarni morskiej oraz fortu Gerarda, </w:t>
      </w:r>
    </w:p>
    <w:p w:rsidR="00F91D17" w:rsidRPr="00C56949" w:rsidRDefault="00C45774" w:rsidP="008A5D0D">
      <w:pPr>
        <w:jc w:val="both"/>
        <w:rPr>
          <w:sz w:val="24"/>
          <w:szCs w:val="24"/>
        </w:rPr>
      </w:pPr>
      <w:r>
        <w:rPr>
          <w:bCs/>
          <w:iCs/>
          <w:noProof/>
          <w:sz w:val="24"/>
          <w:szCs w:val="24"/>
          <w:lang w:eastAsia="pl-PL"/>
        </w:rPr>
        <w:drawing>
          <wp:anchor distT="0" distB="0" distL="114300" distR="114300" simplePos="0" relativeHeight="251659264" behindDoc="1" locked="0" layoutInCell="1" allowOverlap="1" wp14:anchorId="6E9E2262" wp14:editId="4399EA2F">
            <wp:simplePos x="0" y="0"/>
            <wp:positionH relativeFrom="column">
              <wp:posOffset>4415155</wp:posOffset>
            </wp:positionH>
            <wp:positionV relativeFrom="paragraph">
              <wp:posOffset>3799205</wp:posOffset>
            </wp:positionV>
            <wp:extent cx="1381125" cy="2081530"/>
            <wp:effectExtent l="0" t="0" r="9525" b="0"/>
            <wp:wrapTight wrapText="bothSides">
              <wp:wrapPolygon edited="0">
                <wp:start x="0" y="0"/>
                <wp:lineTo x="0" y="21350"/>
                <wp:lineTo x="21451" y="21350"/>
                <wp:lineTo x="2145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2081530"/>
                    </a:xfrm>
                    <a:prstGeom prst="rect">
                      <a:avLst/>
                    </a:prstGeom>
                    <a:noFill/>
                  </pic:spPr>
                </pic:pic>
              </a:graphicData>
            </a:graphic>
            <wp14:sizeRelH relativeFrom="page">
              <wp14:pctWidth>0</wp14:pctWidth>
            </wp14:sizeRelH>
            <wp14:sizeRelV relativeFrom="page">
              <wp14:pctHeight>0</wp14:pctHeight>
            </wp14:sizeRelV>
          </wp:anchor>
        </w:drawing>
      </w:r>
      <w:r w:rsidR="001F2293">
        <w:rPr>
          <w:noProof/>
          <w:sz w:val="24"/>
          <w:szCs w:val="24"/>
          <w:lang w:eastAsia="pl-PL"/>
        </w:rPr>
        <w:drawing>
          <wp:anchor distT="0" distB="0" distL="114300" distR="114300" simplePos="0" relativeHeight="251683840" behindDoc="1" locked="0" layoutInCell="1" allowOverlap="1" wp14:anchorId="2195E49A" wp14:editId="0E6FB5CD">
            <wp:simplePos x="0" y="0"/>
            <wp:positionH relativeFrom="column">
              <wp:posOffset>-4445</wp:posOffset>
            </wp:positionH>
            <wp:positionV relativeFrom="paragraph">
              <wp:posOffset>1294130</wp:posOffset>
            </wp:positionV>
            <wp:extent cx="1447800" cy="2314575"/>
            <wp:effectExtent l="0" t="0" r="0" b="9525"/>
            <wp:wrapTight wrapText="bothSides">
              <wp:wrapPolygon edited="0">
                <wp:start x="0" y="0"/>
                <wp:lineTo x="0" y="21511"/>
                <wp:lineTo x="21316" y="21511"/>
                <wp:lineTo x="21316"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oujscie%20_lat__01_.jpg"/>
                    <pic:cNvPicPr/>
                  </pic:nvPicPr>
                  <pic:blipFill>
                    <a:blip r:embed="rId41">
                      <a:extLst>
                        <a:ext uri="{28A0092B-C50C-407E-A947-70E740481C1C}">
                          <a14:useLocalDpi xmlns:a14="http://schemas.microsoft.com/office/drawing/2010/main" val="0"/>
                        </a:ext>
                      </a:extLst>
                    </a:blip>
                    <a:stretch>
                      <a:fillRect/>
                    </a:stretch>
                  </pic:blipFill>
                  <pic:spPr>
                    <a:xfrm>
                      <a:off x="0" y="0"/>
                      <a:ext cx="1447800" cy="2314575"/>
                    </a:xfrm>
                    <a:prstGeom prst="rect">
                      <a:avLst/>
                    </a:prstGeom>
                  </pic:spPr>
                </pic:pic>
              </a:graphicData>
            </a:graphic>
            <wp14:sizeRelH relativeFrom="page">
              <wp14:pctWidth>0</wp14:pctWidth>
            </wp14:sizeRelH>
            <wp14:sizeRelV relativeFrom="page">
              <wp14:pctHeight>0</wp14:pctHeight>
            </wp14:sizeRelV>
          </wp:anchor>
        </w:drawing>
      </w:r>
      <w:r w:rsidR="007A76EC" w:rsidRPr="00C56949">
        <w:rPr>
          <w:sz w:val="24"/>
          <w:szCs w:val="24"/>
        </w:rPr>
        <w:t xml:space="preserve">Przy ujściu Świny uwagę zwracają dwie budowle - na zachodnim falochronie Stawa Młyny w formie wiatraka -symbol Świnoujścia, a na wolińskim brzegu latarnia morska. Zbudowana w połowie XIX w. </w:t>
      </w:r>
      <w:proofErr w:type="gramStart"/>
      <w:r w:rsidR="007A76EC" w:rsidRPr="00C56949">
        <w:rPr>
          <w:sz w:val="24"/>
          <w:szCs w:val="24"/>
        </w:rPr>
        <w:t>latarnia</w:t>
      </w:r>
      <w:proofErr w:type="gramEnd"/>
      <w:r w:rsidR="007A76EC" w:rsidRPr="00C56949">
        <w:rPr>
          <w:sz w:val="24"/>
          <w:szCs w:val="24"/>
        </w:rPr>
        <w:t xml:space="preserve"> jest najwyższa na Wybrzeżu (68 m), a jej światło widoczne jest z odległości 21 mil morskich, tj. około 39 km.</w:t>
      </w:r>
      <w:r w:rsidR="00F91D17" w:rsidRPr="00C56949">
        <w:rPr>
          <w:sz w:val="24"/>
          <w:szCs w:val="24"/>
        </w:rPr>
        <w:t xml:space="preserve"> Zbudowana została w latach 1854-1857, a na początku XX w. </w:t>
      </w:r>
      <w:proofErr w:type="gramStart"/>
      <w:r w:rsidR="00F91D17" w:rsidRPr="00C56949">
        <w:rPr>
          <w:sz w:val="24"/>
          <w:szCs w:val="24"/>
        </w:rPr>
        <w:t>gruntownie</w:t>
      </w:r>
      <w:proofErr w:type="gramEnd"/>
      <w:r w:rsidR="00F91D17" w:rsidRPr="00C56949">
        <w:rPr>
          <w:sz w:val="24"/>
          <w:szCs w:val="24"/>
        </w:rPr>
        <w:t xml:space="preserve"> ją przebudowano i zmieniono jej wygląd. Ze skośnego dachu piętrowego domu wyrasta okrągła wieża latarni wsparta na ośmiokątnej podstawie, z dolną galerią na wysokości 22,5 m. By dostać się na górną galerię widokową na wysokości prawie 61 m, trzeba pokonać ponad 300 schodów. Zwiedzających przyciąga rewelacyjna panorama. Widok obejmuje kredowe klify Rugii, kąpieliska na wyspie Uznam, Świnoujście, klify wyspy Wolin i sięga w głąb Zalewu Szczecińskiego. Warto zwrócić uwagę na urządzenia optyczne zainstalowane w latarni. Potężne żarówki o mocy 4200 W umieszczone są w zmieniaczu, który automatycznie wymienia przepaloną żarówkę na dobrą. Za charakterystykę światła (przerywane sektorowe białe i czerwone) odpowiada kołowa przesłona przypominająca karuzelę napędzaną silnikiem elektrycznym. W przylegającym do latarni budynku czynne jest Muzeum </w:t>
      </w:r>
      <w:proofErr w:type="spellStart"/>
      <w:r w:rsidR="00F91D17" w:rsidRPr="00C56949">
        <w:rPr>
          <w:sz w:val="24"/>
          <w:szCs w:val="24"/>
        </w:rPr>
        <w:t>Latarnictwa</w:t>
      </w:r>
      <w:proofErr w:type="spellEnd"/>
      <w:r w:rsidR="00F91D17" w:rsidRPr="00C56949">
        <w:rPr>
          <w:sz w:val="24"/>
          <w:szCs w:val="24"/>
        </w:rPr>
        <w:t xml:space="preserve"> i Ratownictwa Morskiego.</w:t>
      </w:r>
    </w:p>
    <w:p w:rsidR="006C1241" w:rsidRPr="00C56949" w:rsidRDefault="006C1241" w:rsidP="008A5D0D">
      <w:pPr>
        <w:jc w:val="both"/>
        <w:rPr>
          <w:sz w:val="24"/>
          <w:szCs w:val="24"/>
        </w:rPr>
      </w:pPr>
      <w:r w:rsidRPr="00C56949">
        <w:rPr>
          <w:sz w:val="24"/>
          <w:szCs w:val="24"/>
        </w:rPr>
        <w:t>Latarnia morska, ul. Fińska 4, tel. 91 321 61 03, 10.00-18.00, bilet norm</w:t>
      </w:r>
      <w:r w:rsidR="00966F15" w:rsidRPr="00C56949">
        <w:rPr>
          <w:sz w:val="24"/>
          <w:szCs w:val="24"/>
        </w:rPr>
        <w:t>.</w:t>
      </w:r>
      <w:r w:rsidRPr="00C56949">
        <w:rPr>
          <w:sz w:val="24"/>
          <w:szCs w:val="24"/>
        </w:rPr>
        <w:t xml:space="preserve"> 3,5 </w:t>
      </w:r>
      <w:proofErr w:type="gramStart"/>
      <w:r w:rsidRPr="00C56949">
        <w:rPr>
          <w:sz w:val="24"/>
          <w:szCs w:val="24"/>
        </w:rPr>
        <w:t>zł</w:t>
      </w:r>
      <w:proofErr w:type="gramEnd"/>
      <w:r w:rsidRPr="00C56949">
        <w:rPr>
          <w:sz w:val="24"/>
          <w:szCs w:val="24"/>
        </w:rPr>
        <w:t>, ulgowy 2,5 zł</w:t>
      </w:r>
    </w:p>
    <w:p w:rsidR="006C1241" w:rsidRPr="00C56949" w:rsidRDefault="006C1241" w:rsidP="008A5D0D">
      <w:pPr>
        <w:jc w:val="both"/>
        <w:rPr>
          <w:sz w:val="24"/>
          <w:szCs w:val="24"/>
        </w:rPr>
      </w:pPr>
      <w:r w:rsidRPr="00C56949">
        <w:rPr>
          <w:sz w:val="24"/>
          <w:szCs w:val="24"/>
        </w:rPr>
        <w:t>Muzeum Rybołówstwa Morskiego, pl. Rybaka 1, tel. 91 321 24 26, 9.00?17.00 (wt.-</w:t>
      </w:r>
      <w:proofErr w:type="spellStart"/>
      <w:proofErr w:type="gramStart"/>
      <w:r w:rsidRPr="00C56949">
        <w:rPr>
          <w:sz w:val="24"/>
          <w:szCs w:val="24"/>
        </w:rPr>
        <w:t>nd</w:t>
      </w:r>
      <w:proofErr w:type="spellEnd"/>
      <w:proofErr w:type="gramEnd"/>
      <w:r w:rsidRPr="00C56949">
        <w:rPr>
          <w:sz w:val="24"/>
          <w:szCs w:val="24"/>
        </w:rPr>
        <w:t xml:space="preserve">.), </w:t>
      </w:r>
      <w:proofErr w:type="gramStart"/>
      <w:r w:rsidRPr="00C56949">
        <w:rPr>
          <w:sz w:val="24"/>
          <w:szCs w:val="24"/>
        </w:rPr>
        <w:t>bilet</w:t>
      </w:r>
      <w:proofErr w:type="gramEnd"/>
      <w:r w:rsidRPr="00C56949">
        <w:rPr>
          <w:sz w:val="24"/>
          <w:szCs w:val="24"/>
        </w:rPr>
        <w:t xml:space="preserve"> normalny 6 zł, ulgowy 4 zł</w:t>
      </w:r>
    </w:p>
    <w:p w:rsidR="007A76EC" w:rsidRPr="00C56949" w:rsidRDefault="007A76EC" w:rsidP="008A5D0D">
      <w:pPr>
        <w:jc w:val="both"/>
        <w:rPr>
          <w:sz w:val="24"/>
          <w:szCs w:val="24"/>
        </w:rPr>
      </w:pPr>
      <w:r w:rsidRPr="00C56949">
        <w:rPr>
          <w:sz w:val="24"/>
          <w:szCs w:val="24"/>
        </w:rPr>
        <w:t xml:space="preserve"> Śladem burzliwej historii ujścia Świny są pozostałości umocnień: </w:t>
      </w:r>
      <w:r w:rsidR="001F2293" w:rsidRPr="00C45774">
        <w:rPr>
          <w:b/>
          <w:sz w:val="24"/>
          <w:szCs w:val="24"/>
        </w:rPr>
        <w:t>bateria</w:t>
      </w:r>
      <w:r w:rsidR="001F2293" w:rsidRPr="00C45774">
        <w:rPr>
          <w:b/>
          <w:sz w:val="28"/>
          <w:szCs w:val="24"/>
        </w:rPr>
        <w:t xml:space="preserve"> </w:t>
      </w:r>
      <w:proofErr w:type="spellStart"/>
      <w:r w:rsidR="001F2293" w:rsidRPr="00C45774">
        <w:rPr>
          <w:b/>
          <w:szCs w:val="24"/>
        </w:rPr>
        <w:t>G</w:t>
      </w:r>
      <w:r w:rsidR="00747753" w:rsidRPr="00C45774">
        <w:rPr>
          <w:b/>
          <w:szCs w:val="24"/>
        </w:rPr>
        <w:t>oe</w:t>
      </w:r>
      <w:r w:rsidR="001F2293" w:rsidRPr="00C45774">
        <w:rPr>
          <w:b/>
          <w:szCs w:val="24"/>
        </w:rPr>
        <w:t>ben</w:t>
      </w:r>
      <w:proofErr w:type="spellEnd"/>
      <w:r w:rsidR="001F2293" w:rsidRPr="00C45774">
        <w:rPr>
          <w:b/>
          <w:sz w:val="24"/>
          <w:szCs w:val="24"/>
        </w:rPr>
        <w:t xml:space="preserve">, </w:t>
      </w:r>
      <w:r w:rsidRPr="00C45774">
        <w:rPr>
          <w:b/>
          <w:sz w:val="24"/>
          <w:szCs w:val="24"/>
        </w:rPr>
        <w:t>Fort Gerharda</w:t>
      </w:r>
      <w:r w:rsidRPr="00C56949">
        <w:rPr>
          <w:sz w:val="24"/>
          <w:szCs w:val="24"/>
        </w:rPr>
        <w:t xml:space="preserve"> z ekspozycjami poświęconymi świnoujskim fortyfikacjom, Fort Anioła wzorowany na rzymskim Zamku Świętego Anioła oraz Fort Zachodni, niedawno udostępniony zwiedzającym.</w:t>
      </w:r>
    </w:p>
    <w:p w:rsidR="006242EE" w:rsidRPr="00C56949" w:rsidRDefault="00B51EEF" w:rsidP="008A5D0D">
      <w:pPr>
        <w:jc w:val="both"/>
        <w:rPr>
          <w:sz w:val="24"/>
          <w:szCs w:val="24"/>
        </w:rPr>
      </w:pPr>
      <w:r>
        <w:rPr>
          <w:noProof/>
          <w:sz w:val="24"/>
          <w:szCs w:val="24"/>
          <w:lang w:eastAsia="pl-PL"/>
        </w:rPr>
        <w:drawing>
          <wp:anchor distT="0" distB="0" distL="114300" distR="114300" simplePos="0" relativeHeight="251670528" behindDoc="1" locked="0" layoutInCell="1" allowOverlap="1" wp14:anchorId="5327B5AA" wp14:editId="357117BF">
            <wp:simplePos x="0" y="0"/>
            <wp:positionH relativeFrom="column">
              <wp:posOffset>3567430</wp:posOffset>
            </wp:positionH>
            <wp:positionV relativeFrom="paragraph">
              <wp:posOffset>218440</wp:posOffset>
            </wp:positionV>
            <wp:extent cx="2155825" cy="1523365"/>
            <wp:effectExtent l="0" t="0" r="0" b="635"/>
            <wp:wrapTight wrapText="bothSides">
              <wp:wrapPolygon edited="0">
                <wp:start x="0" y="0"/>
                <wp:lineTo x="0" y="21339"/>
                <wp:lineTo x="21377" y="21339"/>
                <wp:lineTo x="21377"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usowe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5825" cy="1523365"/>
                    </a:xfrm>
                    <a:prstGeom prst="rect">
                      <a:avLst/>
                    </a:prstGeom>
                  </pic:spPr>
                </pic:pic>
              </a:graphicData>
            </a:graphic>
            <wp14:sizeRelH relativeFrom="page">
              <wp14:pctWidth>0</wp14:pctWidth>
            </wp14:sizeRelH>
            <wp14:sizeRelV relativeFrom="page">
              <wp14:pctHeight>0</wp14:pctHeight>
            </wp14:sizeRelV>
          </wp:anchor>
        </w:drawing>
      </w:r>
      <w:r w:rsidR="007A76EC" w:rsidRPr="00C56949">
        <w:rPr>
          <w:sz w:val="24"/>
          <w:szCs w:val="24"/>
        </w:rPr>
        <w:t>4.P</w:t>
      </w:r>
      <w:r w:rsidR="00F44E9B" w:rsidRPr="00C56949">
        <w:rPr>
          <w:sz w:val="24"/>
          <w:szCs w:val="24"/>
        </w:rPr>
        <w:t xml:space="preserve">rzejazd do miejscowości Wapnica, gdzie zobaczymy </w:t>
      </w:r>
      <w:r w:rsidR="00F44E9B" w:rsidRPr="00C45774">
        <w:rPr>
          <w:b/>
          <w:sz w:val="24"/>
          <w:szCs w:val="24"/>
        </w:rPr>
        <w:t>jeziorko Turkusowe</w:t>
      </w:r>
      <w:r w:rsidR="00F44E9B" w:rsidRPr="00C56949">
        <w:rPr>
          <w:sz w:val="24"/>
          <w:szCs w:val="24"/>
        </w:rPr>
        <w:t xml:space="preserve"> o w</w:t>
      </w:r>
      <w:r w:rsidR="006C1241" w:rsidRPr="00C56949">
        <w:rPr>
          <w:sz w:val="24"/>
          <w:szCs w:val="24"/>
        </w:rPr>
        <w:t>s</w:t>
      </w:r>
      <w:r w:rsidR="00F44E9B" w:rsidRPr="00C56949">
        <w:rPr>
          <w:sz w:val="24"/>
          <w:szCs w:val="24"/>
        </w:rPr>
        <w:t>pania</w:t>
      </w:r>
      <w:r w:rsidR="006C1241" w:rsidRPr="00C56949">
        <w:rPr>
          <w:sz w:val="24"/>
          <w:szCs w:val="24"/>
        </w:rPr>
        <w:t>l</w:t>
      </w:r>
      <w:r w:rsidR="00F44E9B" w:rsidRPr="00C56949">
        <w:rPr>
          <w:sz w:val="24"/>
          <w:szCs w:val="24"/>
        </w:rPr>
        <w:t>e przejrzystej i połyskującej wodzie. Nazwa tej miejscowo</w:t>
      </w:r>
      <w:r w:rsidR="006C1241" w:rsidRPr="00C56949">
        <w:rPr>
          <w:sz w:val="24"/>
          <w:szCs w:val="24"/>
        </w:rPr>
        <w:t>ś</w:t>
      </w:r>
      <w:r w:rsidR="00F44E9B" w:rsidRPr="00C56949">
        <w:rPr>
          <w:sz w:val="24"/>
          <w:szCs w:val="24"/>
        </w:rPr>
        <w:t>ci pochodzi od wydobywanej tutaj do lat 50-tych kredy.</w:t>
      </w:r>
      <w:r w:rsidR="006C1241" w:rsidRPr="00C56949">
        <w:rPr>
          <w:sz w:val="24"/>
          <w:szCs w:val="24"/>
        </w:rPr>
        <w:t xml:space="preserve"> Jezioro Turkusowe to stare wyrobisko po złożach kredy</w:t>
      </w:r>
      <w:r>
        <w:rPr>
          <w:sz w:val="24"/>
          <w:szCs w:val="24"/>
        </w:rPr>
        <w:t>, eksploatowanej tutaj w porwaku</w:t>
      </w:r>
      <w:r w:rsidR="006C1241" w:rsidRPr="00C56949">
        <w:rPr>
          <w:sz w:val="24"/>
          <w:szCs w:val="24"/>
        </w:rPr>
        <w:t xml:space="preserve"> polodowcowym, przywleczonym przez lodowiec.</w:t>
      </w:r>
      <w:r w:rsidR="00F44E9B" w:rsidRPr="00C56949">
        <w:rPr>
          <w:sz w:val="24"/>
          <w:szCs w:val="24"/>
        </w:rPr>
        <w:t xml:space="preserve"> Nad jeziorem górują lesiste wzgórza, z których można podziwiać w pełni jego urok. We wsi rośnie prastary dąb. Następnie przejazd do Lubinia na punkt widokowy </w:t>
      </w:r>
      <w:r w:rsidR="00F44E9B" w:rsidRPr="00C56949">
        <w:rPr>
          <w:sz w:val="24"/>
          <w:szCs w:val="24"/>
        </w:rPr>
        <w:lastRenderedPageBreak/>
        <w:t xml:space="preserve">tzw. </w:t>
      </w:r>
      <w:r w:rsidR="00F44E9B" w:rsidRPr="00C45774">
        <w:rPr>
          <w:b/>
          <w:sz w:val="24"/>
          <w:szCs w:val="24"/>
        </w:rPr>
        <w:t>"Zielonkę</w:t>
      </w:r>
      <w:r w:rsidR="00F44E9B" w:rsidRPr="00C56949">
        <w:rPr>
          <w:sz w:val="24"/>
          <w:szCs w:val="24"/>
        </w:rPr>
        <w:t>" (80 m n.p.</w:t>
      </w:r>
      <w:proofErr w:type="gramStart"/>
      <w:r w:rsidR="00F44E9B" w:rsidRPr="00C56949">
        <w:rPr>
          <w:sz w:val="24"/>
          <w:szCs w:val="24"/>
        </w:rPr>
        <w:t>m.) aby</w:t>
      </w:r>
      <w:proofErr w:type="gramEnd"/>
      <w:r w:rsidR="00F44E9B" w:rsidRPr="00C56949">
        <w:rPr>
          <w:sz w:val="24"/>
          <w:szCs w:val="24"/>
        </w:rPr>
        <w:t xml:space="preserve"> podziwiać piękną panoramę wstecznej delty Świny, Zalewu Szczeci</w:t>
      </w:r>
      <w:r w:rsidR="006C1241" w:rsidRPr="00C56949">
        <w:rPr>
          <w:sz w:val="24"/>
          <w:szCs w:val="24"/>
        </w:rPr>
        <w:t>ń</w:t>
      </w:r>
      <w:r w:rsidR="00F44E9B" w:rsidRPr="00C56949">
        <w:rPr>
          <w:sz w:val="24"/>
          <w:szCs w:val="24"/>
        </w:rPr>
        <w:t>skiego i Zatoki Pomorskiej. Jest to jedyne - poza latarnią morską - miejsce, z którego widać imponującą "krainę 44 wysp", czyli ciągnące się po horyzont trzcinowiska wieńczące na północy Zalew Szczeciński.</w:t>
      </w:r>
      <w:r w:rsidR="006242EE" w:rsidRPr="00C56949">
        <w:rPr>
          <w:sz w:val="24"/>
          <w:szCs w:val="24"/>
        </w:rPr>
        <w:t xml:space="preserve">  Widok z tego miejsca szczególnie przy zachodzie słońca jest niezapomniany. Roztacza się on na całą deltę Świny i Zalew Szczeciński. Widzimy pięknie położony Lubin, </w:t>
      </w:r>
      <w:r w:rsidR="00C56949">
        <w:rPr>
          <w:sz w:val="24"/>
          <w:szCs w:val="24"/>
        </w:rPr>
        <w:t>w</w:t>
      </w:r>
      <w:r w:rsidR="006242EE" w:rsidRPr="00C56949">
        <w:rPr>
          <w:sz w:val="24"/>
          <w:szCs w:val="24"/>
        </w:rPr>
        <w:t>ysepki znajdujące się na zalewie oraz oddalone Świnoujście i przy ładnej pogodzie nawet wybrzeże niemieckie.</w:t>
      </w:r>
    </w:p>
    <w:p w:rsidR="0017411A" w:rsidRPr="00C56949" w:rsidRDefault="001F2293" w:rsidP="008A5D0D">
      <w:pPr>
        <w:jc w:val="both"/>
        <w:rPr>
          <w:sz w:val="24"/>
          <w:szCs w:val="24"/>
        </w:rPr>
      </w:pPr>
      <w:r>
        <w:rPr>
          <w:noProof/>
          <w:sz w:val="24"/>
          <w:szCs w:val="24"/>
          <w:lang w:eastAsia="pl-PL"/>
        </w:rPr>
        <w:drawing>
          <wp:anchor distT="0" distB="0" distL="114300" distR="114300" simplePos="0" relativeHeight="251671552" behindDoc="1" locked="0" layoutInCell="1" allowOverlap="1" wp14:anchorId="4B091B47" wp14:editId="376843F1">
            <wp:simplePos x="0" y="0"/>
            <wp:positionH relativeFrom="column">
              <wp:posOffset>957580</wp:posOffset>
            </wp:positionH>
            <wp:positionV relativeFrom="paragraph">
              <wp:posOffset>-1564640</wp:posOffset>
            </wp:positionV>
            <wp:extent cx="1803400" cy="1352550"/>
            <wp:effectExtent l="0" t="0" r="6350" b="0"/>
            <wp:wrapTight wrapText="bothSides">
              <wp:wrapPolygon edited="0">
                <wp:start x="0" y="0"/>
                <wp:lineTo x="0" y="21296"/>
                <wp:lineTo x="21448" y="21296"/>
                <wp:lineTo x="21448"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ELONK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14:sizeRelH relativeFrom="page">
              <wp14:pctWidth>0</wp14:pctWidth>
            </wp14:sizeRelH>
            <wp14:sizeRelV relativeFrom="page">
              <wp14:pctHeight>0</wp14:pctHeight>
            </wp14:sizeRelV>
          </wp:anchor>
        </w:drawing>
      </w:r>
      <w:r w:rsidR="00F44E9B" w:rsidRPr="00C56949">
        <w:rPr>
          <w:sz w:val="24"/>
          <w:szCs w:val="24"/>
        </w:rPr>
        <w:t xml:space="preserve"> W drodze powrotnej zobaczymy na stoku góry pozostałości tajnej broni Hitlera V-3.</w:t>
      </w:r>
      <w:r w:rsidR="00D042F3" w:rsidRPr="00C56949">
        <w:rPr>
          <w:sz w:val="24"/>
          <w:szCs w:val="24"/>
        </w:rPr>
        <w:t xml:space="preserve"> </w:t>
      </w:r>
      <w:r w:rsidR="00294200" w:rsidRPr="00C56949">
        <w:rPr>
          <w:sz w:val="24"/>
          <w:szCs w:val="24"/>
        </w:rPr>
        <w:t xml:space="preserve"> </w:t>
      </w:r>
      <w:r w:rsidR="003B72E6" w:rsidRPr="00C56949">
        <w:rPr>
          <w:sz w:val="24"/>
          <w:szCs w:val="24"/>
        </w:rPr>
        <w:t xml:space="preserve"> </w:t>
      </w:r>
    </w:p>
    <w:p w:rsidR="00720FFE" w:rsidRDefault="00747753" w:rsidP="008A5D0D">
      <w:pPr>
        <w:jc w:val="both"/>
        <w:rPr>
          <w:sz w:val="24"/>
          <w:szCs w:val="24"/>
        </w:rPr>
      </w:pPr>
      <w:r>
        <w:rPr>
          <w:noProof/>
          <w:sz w:val="24"/>
          <w:szCs w:val="24"/>
          <w:lang w:eastAsia="pl-PL"/>
        </w:rPr>
        <w:drawing>
          <wp:anchor distT="0" distB="0" distL="114300" distR="114300" simplePos="0" relativeHeight="251672576" behindDoc="1" locked="0" layoutInCell="1" allowOverlap="1" wp14:anchorId="501E983D" wp14:editId="40C3383F">
            <wp:simplePos x="0" y="0"/>
            <wp:positionH relativeFrom="column">
              <wp:posOffset>3510280</wp:posOffset>
            </wp:positionH>
            <wp:positionV relativeFrom="paragraph">
              <wp:posOffset>2465070</wp:posOffset>
            </wp:positionV>
            <wp:extent cx="2286000" cy="1657350"/>
            <wp:effectExtent l="0" t="0" r="0" b="0"/>
            <wp:wrapTight wrapText="bothSides">
              <wp:wrapPolygon edited="0">
                <wp:start x="0" y="0"/>
                <wp:lineTo x="0" y="21352"/>
                <wp:lineTo x="21420" y="21352"/>
                <wp:lineTo x="2142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 I CIELĘ.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6000" cy="16573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pl-PL"/>
        </w:rPr>
        <w:drawing>
          <wp:anchor distT="0" distB="0" distL="114300" distR="114300" simplePos="0" relativeHeight="251679744" behindDoc="1" locked="0" layoutInCell="1" allowOverlap="1" wp14:anchorId="0978C7F1" wp14:editId="799B2670">
            <wp:simplePos x="0" y="0"/>
            <wp:positionH relativeFrom="column">
              <wp:posOffset>-4445</wp:posOffset>
            </wp:positionH>
            <wp:positionV relativeFrom="paragraph">
              <wp:posOffset>236220</wp:posOffset>
            </wp:positionV>
            <wp:extent cx="3515360" cy="2486025"/>
            <wp:effectExtent l="0" t="0" r="8890" b="9525"/>
            <wp:wrapTight wrapText="bothSides">
              <wp:wrapPolygon edited="0">
                <wp:start x="0" y="0"/>
                <wp:lineTo x="0" y="21517"/>
                <wp:lineTo x="21538" y="21517"/>
                <wp:lineTo x="21538"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natura-2000_2_100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5360" cy="2486025"/>
                    </a:xfrm>
                    <a:prstGeom prst="rect">
                      <a:avLst/>
                    </a:prstGeom>
                  </pic:spPr>
                </pic:pic>
              </a:graphicData>
            </a:graphic>
            <wp14:sizeRelH relativeFrom="page">
              <wp14:pctWidth>0</wp14:pctWidth>
            </wp14:sizeRelH>
            <wp14:sizeRelV relativeFrom="page">
              <wp14:pctHeight>0</wp14:pctHeight>
            </wp14:sizeRelV>
          </wp:anchor>
        </w:drawing>
      </w:r>
      <w:r w:rsidR="0017411A" w:rsidRPr="00C56949">
        <w:rPr>
          <w:sz w:val="24"/>
          <w:szCs w:val="24"/>
        </w:rPr>
        <w:t>5.</w:t>
      </w:r>
      <w:r w:rsidR="003B72E6" w:rsidRPr="00C56949">
        <w:rPr>
          <w:sz w:val="24"/>
          <w:szCs w:val="24"/>
        </w:rPr>
        <w:t xml:space="preserve"> </w:t>
      </w:r>
      <w:r w:rsidR="0017411A" w:rsidRPr="00C56949">
        <w:rPr>
          <w:sz w:val="24"/>
          <w:szCs w:val="24"/>
        </w:rPr>
        <w:t>P</w:t>
      </w:r>
      <w:r w:rsidR="003B72E6" w:rsidRPr="00C56949">
        <w:rPr>
          <w:sz w:val="24"/>
          <w:szCs w:val="24"/>
        </w:rPr>
        <w:t xml:space="preserve">rzejazd przez </w:t>
      </w:r>
      <w:r w:rsidR="003B72E6" w:rsidRPr="00C56949">
        <w:rPr>
          <w:b/>
          <w:sz w:val="24"/>
          <w:szCs w:val="24"/>
        </w:rPr>
        <w:t>Woliński Park Narodowy</w:t>
      </w:r>
      <w:r w:rsidR="003B72E6" w:rsidRPr="00C56949">
        <w:rPr>
          <w:sz w:val="24"/>
          <w:szCs w:val="24"/>
        </w:rPr>
        <w:t xml:space="preserve"> </w:t>
      </w:r>
      <w:proofErr w:type="gramStart"/>
      <w:r w:rsidR="00FB1AB8" w:rsidRPr="00C56949">
        <w:rPr>
          <w:sz w:val="24"/>
          <w:szCs w:val="24"/>
        </w:rPr>
        <w:t xml:space="preserve">do </w:t>
      </w:r>
      <w:r w:rsidR="003B72E6" w:rsidRPr="00C56949">
        <w:rPr>
          <w:sz w:val="24"/>
          <w:szCs w:val="24"/>
        </w:rPr>
        <w:t xml:space="preserve"> rezerwat</w:t>
      </w:r>
      <w:r w:rsidR="00FB1AB8" w:rsidRPr="00C56949">
        <w:rPr>
          <w:sz w:val="24"/>
          <w:szCs w:val="24"/>
        </w:rPr>
        <w:t>u</w:t>
      </w:r>
      <w:proofErr w:type="gramEnd"/>
      <w:r w:rsidR="003B72E6" w:rsidRPr="00C56949">
        <w:rPr>
          <w:sz w:val="24"/>
          <w:szCs w:val="24"/>
        </w:rPr>
        <w:t xml:space="preserve"> żubrów</w:t>
      </w:r>
      <w:r w:rsidR="0017411A" w:rsidRPr="00C56949">
        <w:rPr>
          <w:sz w:val="24"/>
          <w:szCs w:val="24"/>
        </w:rPr>
        <w:t>.</w:t>
      </w:r>
      <w:r w:rsidR="00720FFE" w:rsidRPr="00C56949">
        <w:rPr>
          <w:sz w:val="24"/>
          <w:szCs w:val="24"/>
        </w:rPr>
        <w:t xml:space="preserve"> Atrak</w:t>
      </w:r>
      <w:r w:rsidR="00720FFE" w:rsidRPr="00C56949">
        <w:rPr>
          <w:sz w:val="24"/>
          <w:szCs w:val="24"/>
        </w:rPr>
        <w:softHyphen/>
        <w:t>cją wyspy jest Za</w:t>
      </w:r>
      <w:r w:rsidR="00720FFE" w:rsidRPr="00C56949">
        <w:rPr>
          <w:sz w:val="24"/>
          <w:szCs w:val="24"/>
        </w:rPr>
        <w:softHyphen/>
        <w:t>gro</w:t>
      </w:r>
      <w:r w:rsidR="00720FFE" w:rsidRPr="00C56949">
        <w:rPr>
          <w:sz w:val="24"/>
          <w:szCs w:val="24"/>
        </w:rPr>
        <w:softHyphen/>
        <w:t>da Po</w:t>
      </w:r>
      <w:r w:rsidR="00720FFE" w:rsidRPr="00C56949">
        <w:rPr>
          <w:sz w:val="24"/>
          <w:szCs w:val="24"/>
        </w:rPr>
        <w:softHyphen/>
        <w:t>ka</w:t>
      </w:r>
      <w:r w:rsidR="00720FFE" w:rsidRPr="00C56949">
        <w:rPr>
          <w:sz w:val="24"/>
          <w:szCs w:val="24"/>
        </w:rPr>
        <w:softHyphen/>
        <w:t>zo</w:t>
      </w:r>
      <w:r w:rsidR="00720FFE" w:rsidRPr="00C56949">
        <w:rPr>
          <w:sz w:val="24"/>
          <w:szCs w:val="24"/>
        </w:rPr>
        <w:softHyphen/>
        <w:t>wa Żu</w:t>
      </w:r>
      <w:r w:rsidR="00720FFE" w:rsidRPr="00C56949">
        <w:rPr>
          <w:sz w:val="24"/>
          <w:szCs w:val="24"/>
        </w:rPr>
        <w:softHyphen/>
        <w:t>brów w oko</w:t>
      </w:r>
      <w:r w:rsidR="00720FFE" w:rsidRPr="00C56949">
        <w:rPr>
          <w:sz w:val="24"/>
          <w:szCs w:val="24"/>
        </w:rPr>
        <w:softHyphen/>
        <w:t>li</w:t>
      </w:r>
      <w:r w:rsidR="00720FFE" w:rsidRPr="00C56949">
        <w:rPr>
          <w:sz w:val="24"/>
          <w:szCs w:val="24"/>
        </w:rPr>
        <w:softHyphen/>
        <w:t>cy Mię</w:t>
      </w:r>
      <w:r w:rsidR="00720FFE" w:rsidRPr="00C56949">
        <w:rPr>
          <w:sz w:val="24"/>
          <w:szCs w:val="24"/>
        </w:rPr>
        <w:softHyphen/>
        <w:t>dzyz</w:t>
      </w:r>
      <w:r w:rsidR="00720FFE" w:rsidRPr="00C56949">
        <w:rPr>
          <w:sz w:val="24"/>
          <w:szCs w:val="24"/>
        </w:rPr>
        <w:softHyphen/>
        <w:t>dro</w:t>
      </w:r>
      <w:r w:rsidR="00720FFE" w:rsidRPr="00C56949">
        <w:rPr>
          <w:sz w:val="24"/>
          <w:szCs w:val="24"/>
        </w:rPr>
        <w:softHyphen/>
        <w:t xml:space="preserve">jów. Żubry, </w:t>
      </w:r>
      <w:r w:rsidR="006C1241" w:rsidRPr="00C56949">
        <w:rPr>
          <w:sz w:val="24"/>
          <w:szCs w:val="24"/>
        </w:rPr>
        <w:t xml:space="preserve">potomkowie </w:t>
      </w:r>
      <w:r w:rsidR="00720FFE" w:rsidRPr="00C56949">
        <w:rPr>
          <w:sz w:val="24"/>
          <w:szCs w:val="24"/>
        </w:rPr>
        <w:t>kilka żu</w:t>
      </w:r>
      <w:r w:rsidR="00720FFE" w:rsidRPr="00C56949">
        <w:rPr>
          <w:sz w:val="24"/>
          <w:szCs w:val="24"/>
        </w:rPr>
        <w:softHyphen/>
        <w:t>brzych po</w:t>
      </w:r>
      <w:r w:rsidR="00720FFE" w:rsidRPr="00C56949">
        <w:rPr>
          <w:sz w:val="24"/>
          <w:szCs w:val="24"/>
        </w:rPr>
        <w:softHyphen/>
        <w:t>ko</w:t>
      </w:r>
      <w:r w:rsidR="00720FFE" w:rsidRPr="00C56949">
        <w:rPr>
          <w:sz w:val="24"/>
          <w:szCs w:val="24"/>
        </w:rPr>
        <w:softHyphen/>
        <w:t xml:space="preserve">leń </w:t>
      </w:r>
      <w:r w:rsidR="006C1241" w:rsidRPr="00C56949">
        <w:rPr>
          <w:sz w:val="24"/>
          <w:szCs w:val="24"/>
        </w:rPr>
        <w:t xml:space="preserve">wiele lat </w:t>
      </w:r>
      <w:r w:rsidR="00720FFE" w:rsidRPr="00C56949">
        <w:rPr>
          <w:sz w:val="24"/>
          <w:szCs w:val="24"/>
        </w:rPr>
        <w:t>temu spro</w:t>
      </w:r>
      <w:r w:rsidR="00720FFE" w:rsidRPr="00C56949">
        <w:rPr>
          <w:sz w:val="24"/>
          <w:szCs w:val="24"/>
        </w:rPr>
        <w:softHyphen/>
        <w:t>wa</w:t>
      </w:r>
      <w:r w:rsidR="00720FFE" w:rsidRPr="00C56949">
        <w:rPr>
          <w:sz w:val="24"/>
          <w:szCs w:val="24"/>
        </w:rPr>
        <w:softHyphen/>
        <w:t>dzo</w:t>
      </w:r>
      <w:r w:rsidR="00720FFE" w:rsidRPr="00C56949">
        <w:rPr>
          <w:sz w:val="24"/>
          <w:szCs w:val="24"/>
        </w:rPr>
        <w:softHyphen/>
        <w:t>n</w:t>
      </w:r>
      <w:r w:rsidR="006C1241" w:rsidRPr="00C56949">
        <w:rPr>
          <w:sz w:val="24"/>
          <w:szCs w:val="24"/>
        </w:rPr>
        <w:t>ych</w:t>
      </w:r>
      <w:r w:rsidR="00720FFE" w:rsidRPr="00C56949">
        <w:rPr>
          <w:sz w:val="24"/>
          <w:szCs w:val="24"/>
        </w:rPr>
        <w:t xml:space="preserve"> na Wolin z Bia</w:t>
      </w:r>
      <w:r w:rsidR="00720FFE" w:rsidRPr="00C56949">
        <w:rPr>
          <w:sz w:val="24"/>
          <w:szCs w:val="24"/>
        </w:rPr>
        <w:softHyphen/>
        <w:t>ło</w:t>
      </w:r>
      <w:r w:rsidR="00720FFE" w:rsidRPr="00C56949">
        <w:rPr>
          <w:sz w:val="24"/>
          <w:szCs w:val="24"/>
        </w:rPr>
        <w:softHyphen/>
        <w:t>wie</w:t>
      </w:r>
      <w:r w:rsidR="00720FFE" w:rsidRPr="00C56949">
        <w:rPr>
          <w:sz w:val="24"/>
          <w:szCs w:val="24"/>
        </w:rPr>
        <w:softHyphen/>
        <w:t>ży, dziel</w:t>
      </w:r>
      <w:r w:rsidR="00720FFE" w:rsidRPr="00C56949">
        <w:rPr>
          <w:sz w:val="24"/>
          <w:szCs w:val="24"/>
        </w:rPr>
        <w:softHyphen/>
        <w:t>nie roz</w:t>
      </w:r>
      <w:r w:rsidR="00720FFE" w:rsidRPr="00C56949">
        <w:rPr>
          <w:sz w:val="24"/>
          <w:szCs w:val="24"/>
        </w:rPr>
        <w:softHyphen/>
        <w:t>mna</w:t>
      </w:r>
      <w:r w:rsidR="00720FFE" w:rsidRPr="00C56949">
        <w:rPr>
          <w:sz w:val="24"/>
          <w:szCs w:val="24"/>
        </w:rPr>
        <w:softHyphen/>
        <w:t>ża</w:t>
      </w:r>
      <w:r w:rsidR="00720FFE" w:rsidRPr="00C56949">
        <w:rPr>
          <w:sz w:val="24"/>
          <w:szCs w:val="24"/>
        </w:rPr>
        <w:softHyphen/>
        <w:t>ją się t</w:t>
      </w:r>
      <w:r w:rsidR="006C1241" w:rsidRPr="00C56949">
        <w:rPr>
          <w:sz w:val="24"/>
          <w:szCs w:val="24"/>
        </w:rPr>
        <w:t>utaj</w:t>
      </w:r>
      <w:r w:rsidR="00720FFE" w:rsidRPr="00C56949">
        <w:rPr>
          <w:sz w:val="24"/>
          <w:szCs w:val="24"/>
        </w:rPr>
        <w:t>, po</w:t>
      </w:r>
      <w:r w:rsidR="00720FFE" w:rsidRPr="00C56949">
        <w:rPr>
          <w:sz w:val="24"/>
          <w:szCs w:val="24"/>
        </w:rPr>
        <w:softHyphen/>
        <w:t>więk</w:t>
      </w:r>
      <w:r w:rsidR="00720FFE" w:rsidRPr="00C56949">
        <w:rPr>
          <w:sz w:val="24"/>
          <w:szCs w:val="24"/>
        </w:rPr>
        <w:softHyphen/>
        <w:t>sza</w:t>
      </w:r>
      <w:r w:rsidR="00720FFE" w:rsidRPr="00C56949">
        <w:rPr>
          <w:sz w:val="24"/>
          <w:szCs w:val="24"/>
        </w:rPr>
        <w:softHyphen/>
        <w:t>jąc skrom</w:t>
      </w:r>
      <w:r w:rsidR="00720FFE" w:rsidRPr="00C56949">
        <w:rPr>
          <w:sz w:val="24"/>
          <w:szCs w:val="24"/>
        </w:rPr>
        <w:softHyphen/>
        <w:t>ną po</w:t>
      </w:r>
      <w:r w:rsidR="00720FFE" w:rsidRPr="00C56949">
        <w:rPr>
          <w:sz w:val="24"/>
          <w:szCs w:val="24"/>
        </w:rPr>
        <w:softHyphen/>
        <w:t>pu</w:t>
      </w:r>
      <w:r w:rsidR="00720FFE" w:rsidRPr="00C56949">
        <w:rPr>
          <w:sz w:val="24"/>
          <w:szCs w:val="24"/>
        </w:rPr>
        <w:softHyphen/>
        <w:t>la</w:t>
      </w:r>
      <w:r w:rsidR="00720FFE" w:rsidRPr="00C56949">
        <w:rPr>
          <w:sz w:val="24"/>
          <w:szCs w:val="24"/>
        </w:rPr>
        <w:softHyphen/>
        <w:t>cję tego ga</w:t>
      </w:r>
      <w:r w:rsidR="00720FFE" w:rsidRPr="00C56949">
        <w:rPr>
          <w:sz w:val="24"/>
          <w:szCs w:val="24"/>
        </w:rPr>
        <w:softHyphen/>
        <w:t>tun</w:t>
      </w:r>
      <w:r w:rsidR="00720FFE" w:rsidRPr="00C56949">
        <w:rPr>
          <w:sz w:val="24"/>
          <w:szCs w:val="24"/>
        </w:rPr>
        <w:softHyphen/>
        <w:t>ku. Do za</w:t>
      </w:r>
      <w:r w:rsidR="00720FFE" w:rsidRPr="00C56949">
        <w:rPr>
          <w:sz w:val="24"/>
          <w:szCs w:val="24"/>
        </w:rPr>
        <w:softHyphen/>
        <w:t>gro</w:t>
      </w:r>
      <w:r w:rsidR="00720FFE" w:rsidRPr="00C56949">
        <w:rPr>
          <w:sz w:val="24"/>
          <w:szCs w:val="24"/>
        </w:rPr>
        <w:softHyphen/>
        <w:t>dy do</w:t>
      </w:r>
      <w:r w:rsidR="00720FFE" w:rsidRPr="00C56949">
        <w:rPr>
          <w:sz w:val="24"/>
          <w:szCs w:val="24"/>
        </w:rPr>
        <w:softHyphen/>
        <w:t>trze</w:t>
      </w:r>
      <w:r w:rsidR="00720FFE" w:rsidRPr="00C56949">
        <w:rPr>
          <w:sz w:val="24"/>
          <w:szCs w:val="24"/>
        </w:rPr>
        <w:softHyphen/>
        <w:t>my Żu</w:t>
      </w:r>
      <w:r w:rsidR="00720FFE" w:rsidRPr="00C56949">
        <w:rPr>
          <w:sz w:val="24"/>
          <w:szCs w:val="24"/>
        </w:rPr>
        <w:softHyphen/>
        <w:t>bro</w:t>
      </w:r>
      <w:r w:rsidR="00720FFE" w:rsidRPr="00C56949">
        <w:rPr>
          <w:sz w:val="24"/>
          <w:szCs w:val="24"/>
        </w:rPr>
        <w:softHyphen/>
        <w:t>wą Drogą – przy</w:t>
      </w:r>
      <w:r w:rsidR="00720FFE" w:rsidRPr="00C56949">
        <w:rPr>
          <w:sz w:val="24"/>
          <w:szCs w:val="24"/>
        </w:rPr>
        <w:softHyphen/>
        <w:t>jem</w:t>
      </w:r>
      <w:r w:rsidR="00720FFE" w:rsidRPr="00C56949">
        <w:rPr>
          <w:sz w:val="24"/>
          <w:szCs w:val="24"/>
        </w:rPr>
        <w:softHyphen/>
        <w:t>ną leśną trasą za</w:t>
      </w:r>
      <w:r w:rsidR="00720FFE" w:rsidRPr="00C56949">
        <w:rPr>
          <w:sz w:val="24"/>
          <w:szCs w:val="24"/>
        </w:rPr>
        <w:softHyphen/>
        <w:t>my</w:t>
      </w:r>
      <w:r w:rsidR="00720FFE" w:rsidRPr="00C56949">
        <w:rPr>
          <w:sz w:val="24"/>
          <w:szCs w:val="24"/>
        </w:rPr>
        <w:softHyphen/>
        <w:t>ka</w:t>
      </w:r>
      <w:r w:rsidR="00720FFE" w:rsidRPr="00C56949">
        <w:rPr>
          <w:sz w:val="24"/>
          <w:szCs w:val="24"/>
        </w:rPr>
        <w:softHyphen/>
        <w:t>ją</w:t>
      </w:r>
      <w:r w:rsidR="00720FFE" w:rsidRPr="00C56949">
        <w:rPr>
          <w:sz w:val="24"/>
          <w:szCs w:val="24"/>
        </w:rPr>
        <w:softHyphen/>
        <w:t>cą pętlę Mię</w:t>
      </w:r>
      <w:r w:rsidR="00720FFE" w:rsidRPr="00C56949">
        <w:rPr>
          <w:sz w:val="24"/>
          <w:szCs w:val="24"/>
        </w:rPr>
        <w:softHyphen/>
        <w:t>dzyz</w:t>
      </w:r>
      <w:r w:rsidR="00720FFE" w:rsidRPr="00C56949">
        <w:rPr>
          <w:sz w:val="24"/>
          <w:szCs w:val="24"/>
        </w:rPr>
        <w:softHyphen/>
        <w:t>dro</w:t>
      </w:r>
      <w:r w:rsidR="00720FFE" w:rsidRPr="00C56949">
        <w:rPr>
          <w:sz w:val="24"/>
          <w:szCs w:val="24"/>
        </w:rPr>
        <w:softHyphen/>
        <w:t>je – Wolin – Mię</w:t>
      </w:r>
      <w:r w:rsidR="00720FFE" w:rsidRPr="00C56949">
        <w:rPr>
          <w:sz w:val="24"/>
          <w:szCs w:val="24"/>
        </w:rPr>
        <w:softHyphen/>
        <w:t>dzyz</w:t>
      </w:r>
      <w:r w:rsidR="00720FFE" w:rsidRPr="00C56949">
        <w:rPr>
          <w:sz w:val="24"/>
          <w:szCs w:val="24"/>
        </w:rPr>
        <w:softHyphen/>
        <w:t>dro</w:t>
      </w:r>
      <w:r w:rsidR="00720FFE" w:rsidRPr="00C56949">
        <w:rPr>
          <w:sz w:val="24"/>
          <w:szCs w:val="24"/>
        </w:rPr>
        <w:softHyphen/>
        <w:t>je.</w:t>
      </w:r>
      <w:r w:rsidR="00720FFE" w:rsidRPr="00C56949">
        <w:rPr>
          <w:bCs/>
          <w:sz w:val="24"/>
          <w:szCs w:val="24"/>
        </w:rPr>
        <w:t xml:space="preserve"> Zagroda pokazowa żubrów </w:t>
      </w:r>
      <w:r w:rsidR="006C1241" w:rsidRPr="00C56949">
        <w:rPr>
          <w:bCs/>
          <w:sz w:val="24"/>
          <w:szCs w:val="24"/>
        </w:rPr>
        <w:t>znajduje się o</w:t>
      </w:r>
      <w:r w:rsidR="00720FFE" w:rsidRPr="00C56949">
        <w:rPr>
          <w:sz w:val="24"/>
          <w:szCs w:val="24"/>
        </w:rPr>
        <w:t>koło 1,5 km od parkingu za Międzyzdrojami przy drodze nr 102 w kierunku Dziwnowa</w:t>
      </w:r>
      <w:r w:rsidR="006C1241" w:rsidRPr="00C56949">
        <w:rPr>
          <w:sz w:val="24"/>
          <w:szCs w:val="24"/>
        </w:rPr>
        <w:t>.</w:t>
      </w:r>
      <w:r w:rsidR="00966F15" w:rsidRPr="00C56949">
        <w:rPr>
          <w:sz w:val="24"/>
          <w:szCs w:val="24"/>
        </w:rPr>
        <w:t xml:space="preserve"> </w:t>
      </w:r>
      <w:r w:rsidR="00720FFE" w:rsidRPr="00C56949">
        <w:rPr>
          <w:sz w:val="24"/>
          <w:szCs w:val="24"/>
        </w:rPr>
        <w:t xml:space="preserve"> </w:t>
      </w:r>
      <w:r w:rsidR="006C1241" w:rsidRPr="00C56949">
        <w:rPr>
          <w:sz w:val="24"/>
          <w:szCs w:val="24"/>
        </w:rPr>
        <w:t xml:space="preserve">Zagroda czynna: od </w:t>
      </w:r>
      <w:r w:rsidR="00720FFE" w:rsidRPr="00C56949">
        <w:rPr>
          <w:sz w:val="24"/>
          <w:szCs w:val="24"/>
        </w:rPr>
        <w:t>1 V - 30 IX wt.-</w:t>
      </w:r>
      <w:proofErr w:type="spellStart"/>
      <w:proofErr w:type="gramStart"/>
      <w:r w:rsidR="00720FFE" w:rsidRPr="00C56949">
        <w:rPr>
          <w:sz w:val="24"/>
          <w:szCs w:val="24"/>
        </w:rPr>
        <w:t>nd</w:t>
      </w:r>
      <w:proofErr w:type="spellEnd"/>
      <w:proofErr w:type="gramEnd"/>
      <w:r w:rsidR="00720FFE" w:rsidRPr="00C56949">
        <w:rPr>
          <w:sz w:val="24"/>
          <w:szCs w:val="24"/>
        </w:rPr>
        <w:t>. 10.00 - 18.00</w:t>
      </w:r>
      <w:r w:rsidR="006C1241" w:rsidRPr="00C56949">
        <w:rPr>
          <w:sz w:val="24"/>
          <w:szCs w:val="24"/>
        </w:rPr>
        <w:t xml:space="preserve"> </w:t>
      </w:r>
      <w:proofErr w:type="gramStart"/>
      <w:r w:rsidR="006C1241" w:rsidRPr="00C56949">
        <w:rPr>
          <w:sz w:val="24"/>
          <w:szCs w:val="24"/>
        </w:rPr>
        <w:t>a</w:t>
      </w:r>
      <w:proofErr w:type="gramEnd"/>
      <w:r w:rsidR="00720FFE" w:rsidRPr="00C56949">
        <w:rPr>
          <w:sz w:val="24"/>
          <w:szCs w:val="24"/>
        </w:rPr>
        <w:t xml:space="preserve"> 1 X - 30 IV  8.00 - 16.00; </w:t>
      </w:r>
      <w:proofErr w:type="gramStart"/>
      <w:r w:rsidR="00720FFE" w:rsidRPr="00C56949">
        <w:rPr>
          <w:sz w:val="24"/>
          <w:szCs w:val="24"/>
        </w:rPr>
        <w:t>wstęp</w:t>
      </w:r>
      <w:proofErr w:type="gramEnd"/>
      <w:r w:rsidR="00720FFE" w:rsidRPr="00C56949">
        <w:rPr>
          <w:sz w:val="24"/>
          <w:szCs w:val="24"/>
        </w:rPr>
        <w:t xml:space="preserve"> 8 zł, ulgowy 3 zł </w:t>
      </w:r>
    </w:p>
    <w:p w:rsidR="00294200" w:rsidRPr="00C56949" w:rsidRDefault="009B1C94" w:rsidP="008A5D0D">
      <w:pPr>
        <w:jc w:val="both"/>
        <w:rPr>
          <w:b/>
          <w:bCs/>
          <w:i/>
          <w:iCs/>
          <w:sz w:val="24"/>
          <w:szCs w:val="24"/>
        </w:rPr>
      </w:pPr>
      <w:r w:rsidRPr="00C56949">
        <w:rPr>
          <w:b/>
          <w:bCs/>
          <w:i/>
          <w:iCs/>
          <w:noProof/>
          <w:sz w:val="24"/>
          <w:szCs w:val="24"/>
          <w:lang w:eastAsia="pl-PL"/>
        </w:rPr>
        <w:drawing>
          <wp:anchor distT="0" distB="0" distL="114300" distR="114300" simplePos="0" relativeHeight="251658240" behindDoc="1" locked="0" layoutInCell="1" allowOverlap="1" wp14:anchorId="415D25B6" wp14:editId="2D7C8678">
            <wp:simplePos x="0" y="0"/>
            <wp:positionH relativeFrom="column">
              <wp:posOffset>3567430</wp:posOffset>
            </wp:positionH>
            <wp:positionV relativeFrom="paragraph">
              <wp:posOffset>90805</wp:posOffset>
            </wp:positionV>
            <wp:extent cx="2224405" cy="1619250"/>
            <wp:effectExtent l="0" t="0" r="4445" b="0"/>
            <wp:wrapTight wrapText="bothSides">
              <wp:wrapPolygon edited="0">
                <wp:start x="0" y="0"/>
                <wp:lineTo x="0" y="21346"/>
                <wp:lineTo x="21458" y="21346"/>
                <wp:lineTo x="21458"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4405" cy="1619250"/>
                    </a:xfrm>
                    <a:prstGeom prst="rect">
                      <a:avLst/>
                    </a:prstGeom>
                    <a:noFill/>
                  </pic:spPr>
                </pic:pic>
              </a:graphicData>
            </a:graphic>
            <wp14:sizeRelH relativeFrom="page">
              <wp14:pctWidth>0</wp14:pctWidth>
            </wp14:sizeRelH>
            <wp14:sizeRelV relativeFrom="page">
              <wp14:pctHeight>0</wp14:pctHeight>
            </wp14:sizeRelV>
          </wp:anchor>
        </w:drawing>
      </w:r>
      <w:r w:rsidR="00720FFE" w:rsidRPr="00C56949">
        <w:rPr>
          <w:sz w:val="24"/>
          <w:szCs w:val="24"/>
        </w:rPr>
        <w:t xml:space="preserve"> </w:t>
      </w:r>
      <w:r w:rsidR="0017411A" w:rsidRPr="00C56949">
        <w:rPr>
          <w:sz w:val="24"/>
          <w:szCs w:val="24"/>
        </w:rPr>
        <w:t>6.Z</w:t>
      </w:r>
      <w:r w:rsidR="00FB1AB8" w:rsidRPr="00C56949">
        <w:rPr>
          <w:sz w:val="24"/>
          <w:szCs w:val="24"/>
        </w:rPr>
        <w:t>wiedzanie Muzeum Przyrodniczego Wolińskiego Parku Narodowego</w:t>
      </w:r>
      <w:r w:rsidR="003B72E6" w:rsidRPr="00C56949">
        <w:rPr>
          <w:sz w:val="24"/>
          <w:szCs w:val="24"/>
        </w:rPr>
        <w:t>.</w:t>
      </w:r>
      <w:r w:rsidR="00294200" w:rsidRPr="00C56949">
        <w:rPr>
          <w:sz w:val="24"/>
          <w:szCs w:val="24"/>
        </w:rPr>
        <w:t xml:space="preserve"> </w:t>
      </w:r>
      <w:r w:rsidR="00294200" w:rsidRPr="00C56949">
        <w:rPr>
          <w:b/>
          <w:bCs/>
          <w:sz w:val="24"/>
          <w:szCs w:val="24"/>
        </w:rPr>
        <w:t>Muzeum Przyrodnicze Wolińskiego Parku Narodowego:</w:t>
      </w:r>
      <w:r w:rsidR="00294200" w:rsidRPr="00C56949">
        <w:rPr>
          <w:sz w:val="24"/>
          <w:szCs w:val="24"/>
        </w:rPr>
        <w:t xml:space="preserve"> ekspozycje stałe prezentują piękno i niepowtarzalność przyrody Parku, bogactwo fauny i flory (między innymi ptactwo Wstecznej Delty Świny, reprezentatywne dla fauny Wolina ssaki leśne, a także zwierzęta wodnych ekosystemów Parku), budowę geologiczną wyspy oraz bursztyn bałtycki</w:t>
      </w:r>
      <w:r w:rsidR="00294200" w:rsidRPr="00C56949">
        <w:rPr>
          <w:b/>
          <w:bCs/>
          <w:i/>
          <w:iCs/>
          <w:sz w:val="24"/>
          <w:szCs w:val="24"/>
        </w:rPr>
        <w:t>.</w:t>
      </w:r>
    </w:p>
    <w:p w:rsidR="00D042F3" w:rsidRPr="00C56949" w:rsidRDefault="00D042F3" w:rsidP="008A5D0D">
      <w:pPr>
        <w:jc w:val="both"/>
        <w:rPr>
          <w:bCs/>
          <w:iCs/>
          <w:sz w:val="24"/>
          <w:szCs w:val="24"/>
        </w:rPr>
      </w:pPr>
      <w:r w:rsidRPr="00C56949">
        <w:rPr>
          <w:bCs/>
          <w:iCs/>
          <w:sz w:val="24"/>
          <w:szCs w:val="24"/>
        </w:rPr>
        <w:lastRenderedPageBreak/>
        <w:t xml:space="preserve">7.  ZALESIE </w:t>
      </w:r>
    </w:p>
    <w:p w:rsidR="00D042F3" w:rsidRPr="00C56949" w:rsidRDefault="00D042F3" w:rsidP="008A5D0D">
      <w:pPr>
        <w:jc w:val="both"/>
        <w:rPr>
          <w:bCs/>
          <w:iCs/>
          <w:sz w:val="24"/>
          <w:szCs w:val="24"/>
        </w:rPr>
      </w:pPr>
      <w:r w:rsidRPr="00C56949">
        <w:rPr>
          <w:bCs/>
          <w:iCs/>
          <w:sz w:val="24"/>
          <w:szCs w:val="24"/>
        </w:rPr>
        <w:t>W Zalesiu znajdują się pozostałości po niemieckim dziale wielokomorowym V3, zwanym pompą wysokoprężną bądź stonogą. Wybudowane w Zalesiu działo było prototypem broni, która z wybrzeża Francji miała ostrzeliwać Londyn. Dzięki ładunkom miotającym, umieszczonym w komorach bocznych, pocisk kalibru 150 mm o wadze 140 kg opuszczać miał lufę długości 130 m z prędkością 1500 m/s, co dałoby mu zasięg 160 km. Działa użyto na froncie zachodnim w grudniu 1944 r., jednak bez większych efektów. Poligon w Zalesiu Niemcy zlikwidowali w lutym 1945 r., uciekając przed zbliżającym się frontem.</w:t>
      </w:r>
    </w:p>
    <w:p w:rsidR="00FB1AB8" w:rsidRPr="00C56949" w:rsidRDefault="00FB1AB8" w:rsidP="008A5D0D">
      <w:pPr>
        <w:jc w:val="both"/>
        <w:rPr>
          <w:b/>
          <w:sz w:val="28"/>
          <w:szCs w:val="28"/>
        </w:rPr>
      </w:pPr>
      <w:r w:rsidRPr="00C56949">
        <w:rPr>
          <w:b/>
          <w:sz w:val="28"/>
          <w:szCs w:val="28"/>
        </w:rPr>
        <w:t>DZIEŃ 3 PROGRAM</w:t>
      </w:r>
      <w:r w:rsidR="006C1241" w:rsidRPr="00C56949">
        <w:rPr>
          <w:b/>
          <w:sz w:val="28"/>
          <w:szCs w:val="28"/>
        </w:rPr>
        <w:t xml:space="preserve">: </w:t>
      </w:r>
      <w:r w:rsidR="00747753">
        <w:rPr>
          <w:b/>
          <w:sz w:val="28"/>
          <w:szCs w:val="28"/>
        </w:rPr>
        <w:t xml:space="preserve">Wyjazd na </w:t>
      </w:r>
      <w:r w:rsidR="007807A1" w:rsidRPr="00C56949">
        <w:rPr>
          <w:b/>
          <w:sz w:val="28"/>
          <w:szCs w:val="28"/>
        </w:rPr>
        <w:t>niemieckie wybrzeże bałtyckie</w:t>
      </w:r>
      <w:r w:rsidR="006C1241" w:rsidRPr="00C56949">
        <w:rPr>
          <w:b/>
          <w:sz w:val="28"/>
          <w:szCs w:val="28"/>
        </w:rPr>
        <w:t xml:space="preserve"> </w:t>
      </w:r>
    </w:p>
    <w:p w:rsidR="007A76EC" w:rsidRDefault="00C55443" w:rsidP="008A5D0D">
      <w:pPr>
        <w:jc w:val="both"/>
        <w:rPr>
          <w:sz w:val="24"/>
          <w:szCs w:val="24"/>
        </w:rPr>
      </w:pPr>
      <w:r>
        <w:rPr>
          <w:noProof/>
          <w:sz w:val="24"/>
          <w:szCs w:val="24"/>
          <w:lang w:eastAsia="pl-PL"/>
        </w:rPr>
        <w:drawing>
          <wp:anchor distT="0" distB="0" distL="114300" distR="114300" simplePos="0" relativeHeight="251674624" behindDoc="1" locked="0" layoutInCell="1" allowOverlap="1" wp14:anchorId="7FFD2FB7" wp14:editId="2F1C798A">
            <wp:simplePos x="0" y="0"/>
            <wp:positionH relativeFrom="column">
              <wp:posOffset>-33020</wp:posOffset>
            </wp:positionH>
            <wp:positionV relativeFrom="paragraph">
              <wp:posOffset>688975</wp:posOffset>
            </wp:positionV>
            <wp:extent cx="1889760" cy="1419225"/>
            <wp:effectExtent l="0" t="0" r="0" b="9525"/>
            <wp:wrapTight wrapText="bothSides">
              <wp:wrapPolygon edited="0">
                <wp:start x="0" y="0"/>
                <wp:lineTo x="0" y="21455"/>
                <wp:lineTo x="21339" y="21455"/>
                <wp:lineTo x="2133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O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9760" cy="1419225"/>
                    </a:xfrm>
                    <a:prstGeom prst="rect">
                      <a:avLst/>
                    </a:prstGeom>
                  </pic:spPr>
                </pic:pic>
              </a:graphicData>
            </a:graphic>
            <wp14:sizeRelH relativeFrom="page">
              <wp14:pctWidth>0</wp14:pctWidth>
            </wp14:sizeRelH>
            <wp14:sizeRelV relativeFrom="page">
              <wp14:pctHeight>0</wp14:pctHeight>
            </wp14:sizeRelV>
          </wp:anchor>
        </w:drawing>
      </w:r>
      <w:r w:rsidR="006C1241" w:rsidRPr="00C56949">
        <w:rPr>
          <w:sz w:val="24"/>
          <w:szCs w:val="24"/>
        </w:rPr>
        <w:t>C</w:t>
      </w:r>
      <w:r w:rsidR="003B72E6" w:rsidRPr="00C56949">
        <w:rPr>
          <w:sz w:val="24"/>
          <w:szCs w:val="24"/>
        </w:rPr>
        <w:t xml:space="preserve">entrum Świnoujścia leży na niewielkim polskim skrawku wyspy Uznam, terytorium miasta obejmuje aż 44 wyspy. Świnoujście jest portem handlowym, pasażerskim, jachtowym i promowym (połączenia z Trelleborgiem i Ystad w Szwecji, Kopenhagą, a latem także z </w:t>
      </w:r>
      <w:proofErr w:type="spellStart"/>
      <w:r w:rsidR="003B72E6" w:rsidRPr="00C56949">
        <w:rPr>
          <w:sz w:val="24"/>
          <w:szCs w:val="24"/>
        </w:rPr>
        <w:t>Rønne</w:t>
      </w:r>
      <w:proofErr w:type="spellEnd"/>
      <w:r w:rsidR="003B72E6" w:rsidRPr="00C56949">
        <w:rPr>
          <w:sz w:val="24"/>
          <w:szCs w:val="24"/>
        </w:rPr>
        <w:t xml:space="preserve"> na Bornholmie). Położenie miasta sprawia, że dotarcie tu z głębi Polski jest uciążliwe i wymaga skorzystania z jednej z dwóch przepraw promowych. Miasto jest znanym uzdrowiskiem.</w:t>
      </w:r>
      <w:r w:rsidR="007A76EC" w:rsidRPr="00C56949">
        <w:rPr>
          <w:sz w:val="24"/>
          <w:szCs w:val="24"/>
        </w:rPr>
        <w:t xml:space="preserve"> Dawny ratusz z początku XIX w. </w:t>
      </w:r>
      <w:proofErr w:type="gramStart"/>
      <w:r w:rsidR="007A76EC" w:rsidRPr="00C56949">
        <w:rPr>
          <w:sz w:val="24"/>
          <w:szCs w:val="24"/>
        </w:rPr>
        <w:t>jest</w:t>
      </w:r>
      <w:proofErr w:type="gramEnd"/>
      <w:r w:rsidR="007A76EC" w:rsidRPr="00C56949">
        <w:rPr>
          <w:sz w:val="24"/>
          <w:szCs w:val="24"/>
        </w:rPr>
        <w:t xml:space="preserve"> obecnie siedzibą Muzeum Rybołówstwa Morskiego, prezentującego wystawy dotyczące narzędzi rybackich, starych przyrządów nawigacyjnych, okazów fauny oraz dziejów miasta. We wnętrzu kościoła Chrystusa Króla uwagę zwraca zawieszony u stropu, XIX-wieczny drewniany model żaglowca. Świnoujski Park Zdrojowy o powierzchni 40 ha urządzony został przez znanego królewskiego ogrodnika z Berlina Petera Josefa </w:t>
      </w:r>
      <w:proofErr w:type="spellStart"/>
      <w:r w:rsidR="007A76EC" w:rsidRPr="00C56949">
        <w:rPr>
          <w:sz w:val="24"/>
          <w:szCs w:val="24"/>
        </w:rPr>
        <w:t>Lenné</w:t>
      </w:r>
      <w:proofErr w:type="spellEnd"/>
      <w:r w:rsidR="007A76EC" w:rsidRPr="00C56949">
        <w:rPr>
          <w:sz w:val="24"/>
          <w:szCs w:val="24"/>
        </w:rPr>
        <w:t>. Dziś rosną w nim pomnikowe okazy drzew, m.in. cisy i dęby piramidalne. Park Zdrojowy oddziela zabudowę dzielnicy uzdrowiskowej od szerokich (do 130 m), piaszczystych plaż ciągnących się aż po kąpieliska po niemieckiej stronie Uznamu</w:t>
      </w:r>
      <w:r w:rsidR="00C45774">
        <w:rPr>
          <w:sz w:val="24"/>
          <w:szCs w:val="24"/>
        </w:rPr>
        <w:t xml:space="preserve"> (Usedom)</w:t>
      </w:r>
      <w:r w:rsidR="007A76EC" w:rsidRPr="00C56949">
        <w:rPr>
          <w:sz w:val="24"/>
          <w:szCs w:val="24"/>
        </w:rPr>
        <w:t>.</w:t>
      </w:r>
    </w:p>
    <w:p w:rsidR="00747753" w:rsidRPr="00225A2F" w:rsidRDefault="00BA18CD" w:rsidP="008A5D0D">
      <w:pPr>
        <w:jc w:val="both"/>
        <w:rPr>
          <w:b/>
          <w:sz w:val="28"/>
          <w:szCs w:val="28"/>
        </w:rPr>
      </w:pPr>
      <w:r>
        <w:rPr>
          <w:noProof/>
          <w:sz w:val="24"/>
          <w:szCs w:val="24"/>
          <w:lang w:eastAsia="pl-PL"/>
        </w:rPr>
        <w:drawing>
          <wp:anchor distT="0" distB="0" distL="114300" distR="114300" simplePos="0" relativeHeight="251684864" behindDoc="1" locked="0" layoutInCell="1" allowOverlap="1" wp14:anchorId="0585D9C2" wp14:editId="7AFF8A2A">
            <wp:simplePos x="0" y="0"/>
            <wp:positionH relativeFrom="column">
              <wp:posOffset>3386455</wp:posOffset>
            </wp:positionH>
            <wp:positionV relativeFrom="paragraph">
              <wp:posOffset>380365</wp:posOffset>
            </wp:positionV>
            <wp:extent cx="2364740" cy="1095375"/>
            <wp:effectExtent l="0" t="0" r="0" b="9525"/>
            <wp:wrapTight wrapText="bothSides">
              <wp:wrapPolygon edited="0">
                <wp:start x="0" y="0"/>
                <wp:lineTo x="0" y="21412"/>
                <wp:lineTo x="21403" y="21412"/>
                <wp:lineTo x="2140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png"/>
                    <pic:cNvPicPr/>
                  </pic:nvPicPr>
                  <pic:blipFill>
                    <a:blip r:embed="rId48">
                      <a:extLst>
                        <a:ext uri="{28A0092B-C50C-407E-A947-70E740481C1C}">
                          <a14:useLocalDpi xmlns:a14="http://schemas.microsoft.com/office/drawing/2010/main" val="0"/>
                        </a:ext>
                      </a:extLst>
                    </a:blip>
                    <a:stretch>
                      <a:fillRect/>
                    </a:stretch>
                  </pic:blipFill>
                  <pic:spPr>
                    <a:xfrm>
                      <a:off x="0" y="0"/>
                      <a:ext cx="2364740" cy="1095375"/>
                    </a:xfrm>
                    <a:prstGeom prst="rect">
                      <a:avLst/>
                    </a:prstGeom>
                  </pic:spPr>
                </pic:pic>
              </a:graphicData>
            </a:graphic>
            <wp14:sizeRelH relativeFrom="page">
              <wp14:pctWidth>0</wp14:pctWidth>
            </wp14:sizeRelH>
            <wp14:sizeRelV relativeFrom="page">
              <wp14:pctHeight>0</wp14:pctHeight>
            </wp14:sizeRelV>
          </wp:anchor>
        </w:drawing>
      </w:r>
      <w:r w:rsidR="00747753" w:rsidRPr="00225A2F">
        <w:rPr>
          <w:b/>
          <w:sz w:val="28"/>
          <w:szCs w:val="28"/>
        </w:rPr>
        <w:t xml:space="preserve">Wyjazd do </w:t>
      </w:r>
      <w:proofErr w:type="spellStart"/>
      <w:r w:rsidR="00747753" w:rsidRPr="00225A2F">
        <w:rPr>
          <w:b/>
          <w:sz w:val="28"/>
          <w:szCs w:val="28"/>
        </w:rPr>
        <w:t>Peenemuende</w:t>
      </w:r>
      <w:proofErr w:type="spellEnd"/>
    </w:p>
    <w:p w:rsidR="00225A2F" w:rsidRDefault="00747753" w:rsidP="008A5D0D">
      <w:pPr>
        <w:jc w:val="both"/>
        <w:rPr>
          <w:sz w:val="24"/>
          <w:szCs w:val="24"/>
        </w:rPr>
      </w:pPr>
      <w:r>
        <w:rPr>
          <w:sz w:val="24"/>
          <w:szCs w:val="24"/>
        </w:rPr>
        <w:t xml:space="preserve">Autokarowy przejazd ca 50 km do Muzeum </w:t>
      </w:r>
      <w:proofErr w:type="spellStart"/>
      <w:r>
        <w:rPr>
          <w:sz w:val="24"/>
          <w:szCs w:val="24"/>
        </w:rPr>
        <w:t>Historyczno</w:t>
      </w:r>
      <w:proofErr w:type="spellEnd"/>
      <w:r>
        <w:rPr>
          <w:sz w:val="24"/>
          <w:szCs w:val="24"/>
        </w:rPr>
        <w:t xml:space="preserve"> – Technicznego w </w:t>
      </w:r>
      <w:proofErr w:type="spellStart"/>
      <w:r>
        <w:rPr>
          <w:sz w:val="24"/>
          <w:szCs w:val="24"/>
        </w:rPr>
        <w:t>Peenemuende</w:t>
      </w:r>
      <w:proofErr w:type="spellEnd"/>
      <w:r>
        <w:rPr>
          <w:sz w:val="24"/>
          <w:szCs w:val="24"/>
        </w:rPr>
        <w:t xml:space="preserve">, </w:t>
      </w:r>
      <w:r w:rsidR="00225A2F">
        <w:rPr>
          <w:sz w:val="24"/>
          <w:szCs w:val="24"/>
        </w:rPr>
        <w:t>gdzie obejrzymy pozostałości fabryki najbardziej technicznie zaawansowanej broni rakietowej hitlerowskich Niemiec.</w:t>
      </w:r>
    </w:p>
    <w:p w:rsidR="00747753" w:rsidRDefault="00BA18CD" w:rsidP="008A5D0D">
      <w:pPr>
        <w:jc w:val="both"/>
        <w:rPr>
          <w:b/>
          <w:sz w:val="28"/>
          <w:szCs w:val="28"/>
        </w:rPr>
      </w:pPr>
      <w:r>
        <w:rPr>
          <w:noProof/>
          <w:sz w:val="24"/>
          <w:szCs w:val="24"/>
          <w:lang w:eastAsia="pl-PL"/>
        </w:rPr>
        <w:drawing>
          <wp:anchor distT="0" distB="0" distL="114300" distR="114300" simplePos="0" relativeHeight="251685888" behindDoc="1" locked="0" layoutInCell="1" allowOverlap="1" wp14:anchorId="4AEF5250" wp14:editId="5A35A971">
            <wp:simplePos x="0" y="0"/>
            <wp:positionH relativeFrom="column">
              <wp:posOffset>-4445</wp:posOffset>
            </wp:positionH>
            <wp:positionV relativeFrom="paragraph">
              <wp:posOffset>250190</wp:posOffset>
            </wp:positionV>
            <wp:extent cx="1766570" cy="1171575"/>
            <wp:effectExtent l="0" t="0" r="5080" b="9525"/>
            <wp:wrapTight wrapText="bothSides">
              <wp:wrapPolygon edited="0">
                <wp:start x="0" y="0"/>
                <wp:lineTo x="0" y="21424"/>
                <wp:lineTo x="21429" y="21424"/>
                <wp:lineTo x="21429"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ifs.jpg"/>
                    <pic:cNvPicPr/>
                  </pic:nvPicPr>
                  <pic:blipFill>
                    <a:blip r:embed="rId49">
                      <a:extLst>
                        <a:ext uri="{28A0092B-C50C-407E-A947-70E740481C1C}">
                          <a14:useLocalDpi xmlns:a14="http://schemas.microsoft.com/office/drawing/2010/main" val="0"/>
                        </a:ext>
                      </a:extLst>
                    </a:blip>
                    <a:stretch>
                      <a:fillRect/>
                    </a:stretch>
                  </pic:blipFill>
                  <pic:spPr>
                    <a:xfrm>
                      <a:off x="0" y="0"/>
                      <a:ext cx="1766570" cy="1171575"/>
                    </a:xfrm>
                    <a:prstGeom prst="rect">
                      <a:avLst/>
                    </a:prstGeom>
                  </pic:spPr>
                </pic:pic>
              </a:graphicData>
            </a:graphic>
            <wp14:sizeRelH relativeFrom="page">
              <wp14:pctWidth>0</wp14:pctWidth>
            </wp14:sizeRelH>
            <wp14:sizeRelV relativeFrom="page">
              <wp14:pctHeight>0</wp14:pctHeight>
            </wp14:sizeRelV>
          </wp:anchor>
        </w:drawing>
      </w:r>
      <w:r w:rsidR="00225A2F" w:rsidRPr="00225A2F">
        <w:rPr>
          <w:b/>
          <w:sz w:val="28"/>
          <w:szCs w:val="28"/>
        </w:rPr>
        <w:t>Przejazd do Greifswald.</w:t>
      </w:r>
      <w:r w:rsidR="00747753" w:rsidRPr="00225A2F">
        <w:rPr>
          <w:b/>
          <w:sz w:val="28"/>
          <w:szCs w:val="28"/>
        </w:rPr>
        <w:t xml:space="preserve">   </w:t>
      </w:r>
    </w:p>
    <w:p w:rsidR="00225A2F" w:rsidRPr="00225A2F" w:rsidRDefault="00225A2F" w:rsidP="008A5D0D">
      <w:pPr>
        <w:jc w:val="both"/>
        <w:rPr>
          <w:sz w:val="24"/>
          <w:szCs w:val="24"/>
        </w:rPr>
      </w:pPr>
      <w:r w:rsidRPr="00225A2F">
        <w:rPr>
          <w:sz w:val="24"/>
          <w:szCs w:val="24"/>
        </w:rPr>
        <w:t xml:space="preserve">Greifswald </w:t>
      </w:r>
      <w:r>
        <w:rPr>
          <w:sz w:val="24"/>
          <w:szCs w:val="24"/>
        </w:rPr>
        <w:t xml:space="preserve">jest pięknym miastem z zabytkową starówką, zaliczoną do grupy UNESCO. Zobaczymy uniwersytet, kościoły św. Marii, św. Jakuba, </w:t>
      </w:r>
      <w:r w:rsidR="00BA18CD">
        <w:rPr>
          <w:sz w:val="24"/>
          <w:szCs w:val="24"/>
        </w:rPr>
        <w:t xml:space="preserve">katedrę </w:t>
      </w:r>
      <w:r>
        <w:rPr>
          <w:sz w:val="24"/>
          <w:szCs w:val="24"/>
        </w:rPr>
        <w:t>św. Mikołaja, mieszczański rynek i inne.</w:t>
      </w:r>
    </w:p>
    <w:p w:rsidR="00966F15" w:rsidRPr="00C56949" w:rsidRDefault="00BA18CD" w:rsidP="00966F15">
      <w:pPr>
        <w:jc w:val="both"/>
        <w:rPr>
          <w:b/>
          <w:bCs/>
          <w:sz w:val="24"/>
          <w:szCs w:val="24"/>
        </w:rPr>
      </w:pPr>
      <w:r>
        <w:rPr>
          <w:noProof/>
          <w:sz w:val="24"/>
          <w:szCs w:val="24"/>
          <w:lang w:eastAsia="pl-PL"/>
        </w:rPr>
        <w:lastRenderedPageBreak/>
        <w:drawing>
          <wp:anchor distT="0" distB="0" distL="114300" distR="114300" simplePos="0" relativeHeight="251676672" behindDoc="1" locked="0" layoutInCell="1" allowOverlap="1" wp14:anchorId="2081978F" wp14:editId="26A001AC">
            <wp:simplePos x="0" y="0"/>
            <wp:positionH relativeFrom="column">
              <wp:posOffset>3843655</wp:posOffset>
            </wp:positionH>
            <wp:positionV relativeFrom="paragraph">
              <wp:posOffset>-361315</wp:posOffset>
            </wp:positionV>
            <wp:extent cx="1828800" cy="1197610"/>
            <wp:effectExtent l="0" t="0" r="0" b="2540"/>
            <wp:wrapTight wrapText="bothSides">
              <wp:wrapPolygon edited="0">
                <wp:start x="0" y="0"/>
                <wp:lineTo x="0" y="21302"/>
                <wp:lineTo x="21375" y="21302"/>
                <wp:lineTo x="21375"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ieczka1-mapa-600x3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8800" cy="1197610"/>
                    </a:xfrm>
                    <a:prstGeom prst="rect">
                      <a:avLst/>
                    </a:prstGeom>
                  </pic:spPr>
                </pic:pic>
              </a:graphicData>
            </a:graphic>
            <wp14:sizeRelH relativeFrom="page">
              <wp14:pctWidth>0</wp14:pctWidth>
            </wp14:sizeRelH>
            <wp14:sizeRelV relativeFrom="page">
              <wp14:pctHeight>0</wp14:pctHeight>
            </wp14:sizeRelV>
          </wp:anchor>
        </w:drawing>
      </w:r>
      <w:r w:rsidR="00225A2F">
        <w:rPr>
          <w:b/>
          <w:bCs/>
          <w:sz w:val="24"/>
          <w:szCs w:val="24"/>
        </w:rPr>
        <w:t>Powrót w rejon Świnoujścia na kąpieliska niemieckie</w:t>
      </w:r>
    </w:p>
    <w:p w:rsidR="00225A2F" w:rsidRDefault="00225A2F" w:rsidP="00966F15">
      <w:pPr>
        <w:jc w:val="both"/>
        <w:rPr>
          <w:sz w:val="24"/>
          <w:szCs w:val="24"/>
        </w:rPr>
      </w:pPr>
    </w:p>
    <w:p w:rsidR="00225A2F" w:rsidRPr="00225A2F" w:rsidRDefault="00225A2F" w:rsidP="00966F15">
      <w:pPr>
        <w:jc w:val="both"/>
        <w:rPr>
          <w:b/>
          <w:sz w:val="24"/>
          <w:szCs w:val="24"/>
        </w:rPr>
      </w:pPr>
      <w:r w:rsidRPr="00225A2F">
        <w:rPr>
          <w:b/>
          <w:sz w:val="24"/>
          <w:szCs w:val="24"/>
        </w:rPr>
        <w:t>Miejscowe oceanaria</w:t>
      </w:r>
    </w:p>
    <w:p w:rsidR="00966F15" w:rsidRPr="00C56949" w:rsidRDefault="00966F15" w:rsidP="00966F15">
      <w:pPr>
        <w:jc w:val="both"/>
        <w:rPr>
          <w:sz w:val="24"/>
          <w:szCs w:val="24"/>
        </w:rPr>
      </w:pPr>
      <w:r w:rsidRPr="00C56949">
        <w:rPr>
          <w:sz w:val="24"/>
          <w:szCs w:val="24"/>
        </w:rPr>
        <w:t xml:space="preserve">Można tu zobaczyć wiele gatunków ryb występujących w morzach całego świata. </w:t>
      </w:r>
      <w:r w:rsidRPr="00C56949">
        <w:rPr>
          <w:sz w:val="24"/>
          <w:szCs w:val="24"/>
        </w:rPr>
        <w:br/>
      </w:r>
      <w:r w:rsidRPr="00C56949">
        <w:rPr>
          <w:b/>
          <w:bCs/>
          <w:sz w:val="24"/>
          <w:szCs w:val="24"/>
        </w:rPr>
        <w:t>Międzyzdroje,</w:t>
      </w:r>
      <w:r w:rsidRPr="00C56949">
        <w:rPr>
          <w:sz w:val="24"/>
          <w:szCs w:val="24"/>
        </w:rPr>
        <w:t xml:space="preserve"> ul. Parkowa, tel. 0501205222, </w:t>
      </w:r>
    </w:p>
    <w:p w:rsidR="00966F15" w:rsidRPr="00C56949" w:rsidRDefault="00966F15" w:rsidP="00966F15">
      <w:pPr>
        <w:jc w:val="both"/>
        <w:rPr>
          <w:sz w:val="24"/>
          <w:szCs w:val="24"/>
        </w:rPr>
      </w:pPr>
      <w:r w:rsidRPr="00C56949">
        <w:rPr>
          <w:sz w:val="24"/>
          <w:szCs w:val="24"/>
        </w:rPr>
        <w:t xml:space="preserve">Świnoujście, ul. Powstańców Śląskich 8, w sezonie czynne od 9.00 </w:t>
      </w:r>
      <w:proofErr w:type="gramStart"/>
      <w:r w:rsidRPr="00C56949">
        <w:rPr>
          <w:sz w:val="24"/>
          <w:szCs w:val="24"/>
        </w:rPr>
        <w:t>do</w:t>
      </w:r>
      <w:proofErr w:type="gramEnd"/>
      <w:r w:rsidRPr="00C56949">
        <w:rPr>
          <w:sz w:val="24"/>
          <w:szCs w:val="24"/>
        </w:rPr>
        <w:t xml:space="preserve"> 21.00; </w:t>
      </w:r>
      <w:proofErr w:type="gramStart"/>
      <w:r w:rsidRPr="00C56949">
        <w:rPr>
          <w:sz w:val="24"/>
          <w:szCs w:val="24"/>
        </w:rPr>
        <w:t>wstęp</w:t>
      </w:r>
      <w:proofErr w:type="gramEnd"/>
      <w:r w:rsidRPr="00C56949">
        <w:rPr>
          <w:sz w:val="24"/>
          <w:szCs w:val="24"/>
        </w:rPr>
        <w:t xml:space="preserve"> 8 zł, ulgowy 6 zł.</w:t>
      </w:r>
    </w:p>
    <w:p w:rsidR="003B72E6" w:rsidRPr="00C56949" w:rsidRDefault="003B72E6" w:rsidP="008A5D0D">
      <w:pPr>
        <w:jc w:val="both"/>
        <w:rPr>
          <w:sz w:val="24"/>
          <w:szCs w:val="24"/>
        </w:rPr>
      </w:pPr>
      <w:r w:rsidRPr="00C56949">
        <w:rPr>
          <w:sz w:val="24"/>
          <w:szCs w:val="24"/>
        </w:rPr>
        <w:t> </w:t>
      </w:r>
      <w:r w:rsidRPr="00C56949">
        <w:rPr>
          <w:i/>
          <w:iCs/>
          <w:sz w:val="24"/>
          <w:szCs w:val="24"/>
        </w:rPr>
        <w:t>ARENA WOJNY</w:t>
      </w:r>
    </w:p>
    <w:p w:rsidR="003B72E6" w:rsidRPr="00C56949" w:rsidRDefault="003B72E6" w:rsidP="008A5D0D">
      <w:pPr>
        <w:jc w:val="both"/>
        <w:rPr>
          <w:sz w:val="24"/>
          <w:szCs w:val="24"/>
        </w:rPr>
      </w:pPr>
      <w:r w:rsidRPr="00C56949">
        <w:rPr>
          <w:i/>
          <w:iCs/>
          <w:sz w:val="24"/>
          <w:szCs w:val="24"/>
        </w:rPr>
        <w:t xml:space="preserve">W latach 80. </w:t>
      </w:r>
      <w:proofErr w:type="gramStart"/>
      <w:r w:rsidRPr="00C56949">
        <w:rPr>
          <w:i/>
          <w:iCs/>
          <w:sz w:val="24"/>
          <w:szCs w:val="24"/>
        </w:rPr>
        <w:t>przyległe</w:t>
      </w:r>
      <w:proofErr w:type="gramEnd"/>
      <w:r w:rsidRPr="00C56949">
        <w:rPr>
          <w:i/>
          <w:iCs/>
          <w:sz w:val="24"/>
          <w:szCs w:val="24"/>
        </w:rPr>
        <w:t xml:space="preserve"> do Świnoujścia tereny Zatoki Pomorskiej stały się areną "wojny" polsko-enerdowskiej. Na skutek jednostronnego rozszerzenia przez NRD pasa wód terytorialnych część akwenu portu świnoujskiego, m.in. kotwicowisko nr 2 i pogłębiany tor </w:t>
      </w:r>
      <w:proofErr w:type="spellStart"/>
      <w:r w:rsidRPr="00C56949">
        <w:rPr>
          <w:i/>
          <w:iCs/>
          <w:sz w:val="24"/>
          <w:szCs w:val="24"/>
        </w:rPr>
        <w:t>podejściowy</w:t>
      </w:r>
      <w:proofErr w:type="spellEnd"/>
      <w:r w:rsidRPr="00C56949">
        <w:rPr>
          <w:i/>
          <w:iCs/>
          <w:sz w:val="24"/>
          <w:szCs w:val="24"/>
        </w:rPr>
        <w:t>, znalazła się na wodach terytorialnych NRD, które swymi działaniami zmierzało do "zdławienia" zespołu portowego Szczecin-Świnoujście. Szczególnie agresywnie zachowywały się okręty patrolowe NRD wobec polskich żeglarzy, zdarzały się przypadki taranowania jachtów. Wskutek sztywnego stanowiska strony niemieckiej negocjacje nie przynosiły rozwiązania. Tuż przed przemianami politycznymi w Polsce w 1989 r. NRD nagle zmieniła stanowisko i doszło do zawarcia porozumienia.</w:t>
      </w:r>
    </w:p>
    <w:p w:rsidR="00746D0A" w:rsidRPr="00C56949" w:rsidRDefault="0017411A" w:rsidP="008A5D0D">
      <w:pPr>
        <w:jc w:val="both"/>
        <w:rPr>
          <w:b/>
          <w:sz w:val="28"/>
          <w:szCs w:val="28"/>
        </w:rPr>
      </w:pPr>
      <w:r w:rsidRPr="00C56949">
        <w:rPr>
          <w:b/>
          <w:sz w:val="28"/>
          <w:szCs w:val="28"/>
        </w:rPr>
        <w:t xml:space="preserve">DZIEŃ </w:t>
      </w:r>
      <w:r w:rsidR="007807A1" w:rsidRPr="00C56949">
        <w:rPr>
          <w:b/>
          <w:sz w:val="28"/>
          <w:szCs w:val="28"/>
        </w:rPr>
        <w:t>4</w:t>
      </w:r>
      <w:r w:rsidRPr="00C56949">
        <w:rPr>
          <w:b/>
          <w:sz w:val="28"/>
          <w:szCs w:val="28"/>
        </w:rPr>
        <w:t xml:space="preserve"> PROGRAM</w:t>
      </w:r>
      <w:r w:rsidR="007807A1" w:rsidRPr="00C56949">
        <w:rPr>
          <w:b/>
          <w:sz w:val="28"/>
          <w:szCs w:val="28"/>
        </w:rPr>
        <w:t xml:space="preserve">: Międzyzdroje i wybrzeże klifowe </w:t>
      </w:r>
    </w:p>
    <w:p w:rsidR="00746D0A" w:rsidRPr="00C56949" w:rsidRDefault="003E7685" w:rsidP="008A5D0D">
      <w:pPr>
        <w:jc w:val="both"/>
        <w:rPr>
          <w:sz w:val="24"/>
          <w:szCs w:val="24"/>
        </w:rPr>
      </w:pPr>
      <w:r w:rsidRPr="00C56949">
        <w:rPr>
          <w:noProof/>
          <w:sz w:val="24"/>
          <w:szCs w:val="24"/>
          <w:lang w:eastAsia="pl-PL"/>
        </w:rPr>
        <w:drawing>
          <wp:anchor distT="0" distB="0" distL="114300" distR="114300" simplePos="0" relativeHeight="251660288" behindDoc="1" locked="0" layoutInCell="1" allowOverlap="1" wp14:anchorId="513D0438" wp14:editId="2CD7CAFC">
            <wp:simplePos x="0" y="0"/>
            <wp:positionH relativeFrom="column">
              <wp:posOffset>3891280</wp:posOffset>
            </wp:positionH>
            <wp:positionV relativeFrom="paragraph">
              <wp:posOffset>23495</wp:posOffset>
            </wp:positionV>
            <wp:extent cx="1866900" cy="1236980"/>
            <wp:effectExtent l="0" t="0" r="0" b="1270"/>
            <wp:wrapTight wrapText="bothSides">
              <wp:wrapPolygon edited="0">
                <wp:start x="0" y="0"/>
                <wp:lineTo x="0" y="21290"/>
                <wp:lineTo x="21380" y="21290"/>
                <wp:lineTo x="2138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6900" cy="1236980"/>
                    </a:xfrm>
                    <a:prstGeom prst="rect">
                      <a:avLst/>
                    </a:prstGeom>
                    <a:noFill/>
                  </pic:spPr>
                </pic:pic>
              </a:graphicData>
            </a:graphic>
            <wp14:sizeRelH relativeFrom="page">
              <wp14:pctWidth>0</wp14:pctWidth>
            </wp14:sizeRelH>
            <wp14:sizeRelV relativeFrom="page">
              <wp14:pctHeight>0</wp14:pctHeight>
            </wp14:sizeRelV>
          </wp:anchor>
        </w:drawing>
      </w:r>
      <w:r w:rsidR="00746D0A" w:rsidRPr="00C56949">
        <w:rPr>
          <w:sz w:val="24"/>
          <w:szCs w:val="24"/>
        </w:rPr>
        <w:t>Międzyzdroje to najbardziej znane kąpielisko na zachodnim Wybrzeżu, którego nazwa wywodzi się od położenia między źródłami (zdrojami). Wszystkie atrakcje miasta skoncentrowano w jednym miejscu.</w:t>
      </w:r>
    </w:p>
    <w:p w:rsidR="00746D0A" w:rsidRPr="00C56949" w:rsidRDefault="003E7685" w:rsidP="008A5D0D">
      <w:pPr>
        <w:jc w:val="both"/>
        <w:rPr>
          <w:sz w:val="24"/>
          <w:szCs w:val="24"/>
        </w:rPr>
      </w:pPr>
      <w:r w:rsidRPr="00C56949">
        <w:rPr>
          <w:noProof/>
          <w:sz w:val="24"/>
          <w:szCs w:val="24"/>
          <w:lang w:eastAsia="pl-PL"/>
        </w:rPr>
        <w:drawing>
          <wp:anchor distT="0" distB="0" distL="114300" distR="114300" simplePos="0" relativeHeight="251661312" behindDoc="1" locked="0" layoutInCell="1" allowOverlap="1" wp14:anchorId="6D92FBF0" wp14:editId="3AD81096">
            <wp:simplePos x="0" y="0"/>
            <wp:positionH relativeFrom="column">
              <wp:posOffset>-4445</wp:posOffset>
            </wp:positionH>
            <wp:positionV relativeFrom="paragraph">
              <wp:posOffset>126365</wp:posOffset>
            </wp:positionV>
            <wp:extent cx="1847850" cy="1226185"/>
            <wp:effectExtent l="0" t="0" r="0" b="0"/>
            <wp:wrapTight wrapText="bothSides">
              <wp:wrapPolygon edited="0">
                <wp:start x="0" y="0"/>
                <wp:lineTo x="0" y="21141"/>
                <wp:lineTo x="21377" y="21141"/>
                <wp:lineTo x="21377"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7850" cy="1226185"/>
                    </a:xfrm>
                    <a:prstGeom prst="rect">
                      <a:avLst/>
                    </a:prstGeom>
                    <a:noFill/>
                  </pic:spPr>
                </pic:pic>
              </a:graphicData>
            </a:graphic>
            <wp14:sizeRelH relativeFrom="page">
              <wp14:pctWidth>0</wp14:pctWidth>
            </wp14:sizeRelH>
            <wp14:sizeRelV relativeFrom="page">
              <wp14:pctHeight>0</wp14:pctHeight>
            </wp14:sizeRelV>
          </wp:anchor>
        </w:drawing>
      </w:r>
      <w:r w:rsidR="00746D0A" w:rsidRPr="00C56949">
        <w:rPr>
          <w:sz w:val="24"/>
          <w:szCs w:val="24"/>
        </w:rPr>
        <w:t xml:space="preserve"> Wśród zabudowy wyróżnia się hotel </w:t>
      </w:r>
      <w:proofErr w:type="spellStart"/>
      <w:r w:rsidR="00746D0A" w:rsidRPr="00C56949">
        <w:rPr>
          <w:sz w:val="24"/>
          <w:szCs w:val="24"/>
        </w:rPr>
        <w:t>Amber</w:t>
      </w:r>
      <w:proofErr w:type="spellEnd"/>
      <w:r w:rsidR="00746D0A" w:rsidRPr="00C56949">
        <w:rPr>
          <w:sz w:val="24"/>
          <w:szCs w:val="24"/>
        </w:rPr>
        <w:t xml:space="preserve"> </w:t>
      </w:r>
      <w:proofErr w:type="spellStart"/>
      <w:r w:rsidR="00746D0A" w:rsidRPr="00C56949">
        <w:rPr>
          <w:sz w:val="24"/>
          <w:szCs w:val="24"/>
        </w:rPr>
        <w:t>Baltic</w:t>
      </w:r>
      <w:proofErr w:type="spellEnd"/>
      <w:r w:rsidR="00746D0A" w:rsidRPr="00C56949">
        <w:rPr>
          <w:sz w:val="24"/>
          <w:szCs w:val="24"/>
        </w:rPr>
        <w:t>. Tuż obok niego, na Promenadzie Gwiazd, można przyłożyć swoją rękę do odciśniętych w trotuarze dłoni polskich artystów oraz zobaczyć niewielkie rzeźby, upamiętniające najznakomitszych polskich reżyserów. Warto odwiedzić też pobliski</w:t>
      </w:r>
      <w:r w:rsidR="007807A1" w:rsidRPr="00C56949">
        <w:rPr>
          <w:sz w:val="24"/>
          <w:szCs w:val="24"/>
        </w:rPr>
        <w:t xml:space="preserve"> Gabinet Figur Woskowych, ul. Bohaterów Warszawy 20.</w:t>
      </w:r>
    </w:p>
    <w:p w:rsidR="00746D0A" w:rsidRPr="00C56949" w:rsidRDefault="003E7685" w:rsidP="008A5D0D">
      <w:pPr>
        <w:jc w:val="both"/>
        <w:rPr>
          <w:sz w:val="24"/>
          <w:szCs w:val="24"/>
        </w:rPr>
      </w:pPr>
      <w:r>
        <w:rPr>
          <w:noProof/>
          <w:sz w:val="24"/>
          <w:szCs w:val="24"/>
          <w:lang w:eastAsia="pl-PL"/>
        </w:rPr>
        <w:drawing>
          <wp:anchor distT="0" distB="0" distL="114300" distR="114300" simplePos="0" relativeHeight="251677696" behindDoc="1" locked="0" layoutInCell="1" allowOverlap="1" wp14:anchorId="0E0121A3" wp14:editId="5C742734">
            <wp:simplePos x="0" y="0"/>
            <wp:positionH relativeFrom="column">
              <wp:posOffset>3948430</wp:posOffset>
            </wp:positionH>
            <wp:positionV relativeFrom="paragraph">
              <wp:posOffset>247015</wp:posOffset>
            </wp:positionV>
            <wp:extent cx="1811655" cy="1209675"/>
            <wp:effectExtent l="0" t="0" r="0" b="9525"/>
            <wp:wrapTight wrapText="bothSides">
              <wp:wrapPolygon edited="0">
                <wp:start x="0" y="0"/>
                <wp:lineTo x="0" y="21430"/>
                <wp:lineTo x="21350" y="21430"/>
                <wp:lineTo x="2135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CZ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11655" cy="1209675"/>
                    </a:xfrm>
                    <a:prstGeom prst="rect">
                      <a:avLst/>
                    </a:prstGeom>
                  </pic:spPr>
                </pic:pic>
              </a:graphicData>
            </a:graphic>
            <wp14:sizeRelH relativeFrom="page">
              <wp14:pctWidth>0</wp14:pctWidth>
            </wp14:sizeRelH>
            <wp14:sizeRelV relativeFrom="page">
              <wp14:pctHeight>0</wp14:pctHeight>
            </wp14:sizeRelV>
          </wp:anchor>
        </w:drawing>
      </w:r>
      <w:r w:rsidR="00746D0A" w:rsidRPr="00C56949">
        <w:rPr>
          <w:sz w:val="24"/>
          <w:szCs w:val="24"/>
        </w:rPr>
        <w:t xml:space="preserve"> Obowiązkowym punktem wycieczki po Międzyzdrojach jest molo - wzniesione pod koniec XIX w. </w:t>
      </w:r>
      <w:proofErr w:type="gramStart"/>
      <w:r w:rsidR="00746D0A" w:rsidRPr="00C56949">
        <w:rPr>
          <w:sz w:val="24"/>
          <w:szCs w:val="24"/>
        </w:rPr>
        <w:t>jako</w:t>
      </w:r>
      <w:proofErr w:type="gramEnd"/>
      <w:r w:rsidR="00746D0A" w:rsidRPr="00C56949">
        <w:rPr>
          <w:sz w:val="24"/>
          <w:szCs w:val="24"/>
        </w:rPr>
        <w:t xml:space="preserve"> drewniane, wielokrotnie przebudowywane po zniszczeniach spowodowanych przez sztormy. Obecne molo jest betonowe i po wydłużeniu przez niemieckiego armatora w 2004 r. ma 395 m. Z mola podziwiać można panoramę okolicy - po stronie zachodniej widać urządzenia portu i </w:t>
      </w:r>
      <w:r w:rsidR="00746D0A" w:rsidRPr="00C56949">
        <w:rPr>
          <w:sz w:val="24"/>
          <w:szCs w:val="24"/>
        </w:rPr>
        <w:lastRenderedPageBreak/>
        <w:t xml:space="preserve">latarnię morską w Świnoujściu, na wschód od mola wznosi się wysoki klif woliński z górą </w:t>
      </w:r>
      <w:proofErr w:type="spellStart"/>
      <w:r w:rsidR="00746D0A" w:rsidRPr="00C56949">
        <w:rPr>
          <w:sz w:val="24"/>
          <w:szCs w:val="24"/>
        </w:rPr>
        <w:t>Gosań</w:t>
      </w:r>
      <w:proofErr w:type="spellEnd"/>
      <w:r w:rsidR="00746D0A" w:rsidRPr="00C56949">
        <w:rPr>
          <w:sz w:val="24"/>
          <w:szCs w:val="24"/>
        </w:rPr>
        <w:t>.</w:t>
      </w:r>
    </w:p>
    <w:p w:rsidR="006242EE" w:rsidRPr="00C56949" w:rsidRDefault="00B4779C" w:rsidP="00966F15">
      <w:pPr>
        <w:jc w:val="both"/>
        <w:rPr>
          <w:sz w:val="24"/>
          <w:szCs w:val="24"/>
        </w:rPr>
      </w:pPr>
      <w:r w:rsidRPr="00C56949">
        <w:rPr>
          <w:noProof/>
          <w:sz w:val="24"/>
          <w:szCs w:val="24"/>
          <w:lang w:eastAsia="pl-PL"/>
        </w:rPr>
        <w:drawing>
          <wp:anchor distT="0" distB="0" distL="114300" distR="114300" simplePos="0" relativeHeight="251662336" behindDoc="1" locked="0" layoutInCell="1" allowOverlap="1" wp14:anchorId="3949F2D8" wp14:editId="64F61365">
            <wp:simplePos x="0" y="0"/>
            <wp:positionH relativeFrom="column">
              <wp:posOffset>3881755</wp:posOffset>
            </wp:positionH>
            <wp:positionV relativeFrom="paragraph">
              <wp:posOffset>436880</wp:posOffset>
            </wp:positionV>
            <wp:extent cx="1876425" cy="1244600"/>
            <wp:effectExtent l="0" t="0" r="9525" b="0"/>
            <wp:wrapTight wrapText="bothSides">
              <wp:wrapPolygon edited="0">
                <wp:start x="0" y="0"/>
                <wp:lineTo x="0" y="21159"/>
                <wp:lineTo x="21490" y="21159"/>
                <wp:lineTo x="21490"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6425" cy="1244600"/>
                    </a:xfrm>
                    <a:prstGeom prst="rect">
                      <a:avLst/>
                    </a:prstGeom>
                    <a:noFill/>
                  </pic:spPr>
                </pic:pic>
              </a:graphicData>
            </a:graphic>
            <wp14:sizeRelH relativeFrom="page">
              <wp14:pctWidth>0</wp14:pctWidth>
            </wp14:sizeRelH>
            <wp14:sizeRelV relativeFrom="page">
              <wp14:pctHeight>0</wp14:pctHeight>
            </wp14:sizeRelV>
          </wp:anchor>
        </w:drawing>
      </w:r>
      <w:r w:rsidR="00BA18CD">
        <w:rPr>
          <w:noProof/>
          <w:sz w:val="24"/>
          <w:szCs w:val="24"/>
          <w:lang w:eastAsia="pl-PL"/>
        </w:rPr>
        <w:drawing>
          <wp:anchor distT="0" distB="0" distL="114300" distR="114300" simplePos="0" relativeHeight="251686912" behindDoc="1" locked="0" layoutInCell="1" allowOverlap="1" wp14:anchorId="2E9181E6" wp14:editId="1F3116F2">
            <wp:simplePos x="0" y="0"/>
            <wp:positionH relativeFrom="column">
              <wp:posOffset>-4445</wp:posOffset>
            </wp:positionH>
            <wp:positionV relativeFrom="paragraph">
              <wp:posOffset>2540</wp:posOffset>
            </wp:positionV>
            <wp:extent cx="1581150" cy="1581150"/>
            <wp:effectExtent l="0" t="0" r="0" b="0"/>
            <wp:wrapTight wrapText="bothSides">
              <wp:wrapPolygon edited="0">
                <wp:start x="0" y="0"/>
                <wp:lineTo x="0" y="21340"/>
                <wp:lineTo x="21340" y="21340"/>
                <wp:lineTo x="21340"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F.jpg"/>
                    <pic:cNvPicPr/>
                  </pic:nvPicPr>
                  <pic:blipFill>
                    <a:blip r:embed="rId55">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r w:rsidR="00966F15" w:rsidRPr="00C56949">
        <w:rPr>
          <w:sz w:val="24"/>
          <w:szCs w:val="24"/>
        </w:rPr>
        <w:t xml:space="preserve">Jako ostatni punkt programu </w:t>
      </w:r>
      <w:r w:rsidR="006242EE" w:rsidRPr="00C56949">
        <w:rPr>
          <w:sz w:val="24"/>
          <w:szCs w:val="24"/>
        </w:rPr>
        <w:t xml:space="preserve">spacer z molo w Międzyzdrojach brzegiem morza po Wolińskim Parku Narodowy na </w:t>
      </w:r>
      <w:r w:rsidR="00966F15" w:rsidRPr="00C56949">
        <w:rPr>
          <w:sz w:val="24"/>
          <w:szCs w:val="24"/>
        </w:rPr>
        <w:t xml:space="preserve">pobliską </w:t>
      </w:r>
      <w:r w:rsidR="006242EE" w:rsidRPr="00C56949">
        <w:rPr>
          <w:sz w:val="24"/>
          <w:szCs w:val="24"/>
        </w:rPr>
        <w:t xml:space="preserve">Kawczą Górę - punkt widokowy na klifie i dalej </w:t>
      </w:r>
      <w:r w:rsidR="00966F15" w:rsidRPr="00C56949">
        <w:rPr>
          <w:sz w:val="24"/>
          <w:szCs w:val="24"/>
        </w:rPr>
        <w:t xml:space="preserve">grzbietem klifu </w:t>
      </w:r>
      <w:r w:rsidR="006242EE" w:rsidRPr="00C56949">
        <w:rPr>
          <w:sz w:val="24"/>
          <w:szCs w:val="24"/>
        </w:rPr>
        <w:t xml:space="preserve">na  Wzgórze </w:t>
      </w:r>
      <w:proofErr w:type="spellStart"/>
      <w:r w:rsidR="006242EE" w:rsidRPr="00C56949">
        <w:rPr>
          <w:sz w:val="24"/>
          <w:szCs w:val="24"/>
        </w:rPr>
        <w:t>Gosań</w:t>
      </w:r>
      <w:proofErr w:type="spellEnd"/>
      <w:r w:rsidR="006242EE" w:rsidRPr="00C56949">
        <w:rPr>
          <w:sz w:val="24"/>
          <w:szCs w:val="24"/>
        </w:rPr>
        <w:t xml:space="preserve"> </w:t>
      </w:r>
      <w:r w:rsidR="00966F15" w:rsidRPr="00C56949">
        <w:rPr>
          <w:sz w:val="24"/>
          <w:szCs w:val="24"/>
        </w:rPr>
        <w:t>–</w:t>
      </w:r>
      <w:r w:rsidR="006242EE" w:rsidRPr="00C56949">
        <w:rPr>
          <w:sz w:val="24"/>
          <w:szCs w:val="24"/>
        </w:rPr>
        <w:t> najwyższy</w:t>
      </w:r>
      <w:r w:rsidR="00966F15" w:rsidRPr="00C56949">
        <w:rPr>
          <w:sz w:val="24"/>
          <w:szCs w:val="24"/>
        </w:rPr>
        <w:t xml:space="preserve"> punkt</w:t>
      </w:r>
      <w:r w:rsidR="006242EE" w:rsidRPr="00C56949">
        <w:rPr>
          <w:sz w:val="24"/>
          <w:szCs w:val="24"/>
        </w:rPr>
        <w:t xml:space="preserve"> klif</w:t>
      </w:r>
      <w:r w:rsidR="00966F15" w:rsidRPr="00C56949">
        <w:rPr>
          <w:sz w:val="24"/>
          <w:szCs w:val="24"/>
        </w:rPr>
        <w:t>u</w:t>
      </w:r>
      <w:r w:rsidR="006242EE" w:rsidRPr="00C56949">
        <w:rPr>
          <w:sz w:val="24"/>
          <w:szCs w:val="24"/>
        </w:rPr>
        <w:t xml:space="preserve"> na polskim </w:t>
      </w:r>
      <w:proofErr w:type="gramStart"/>
      <w:r w:rsidR="006242EE" w:rsidRPr="00C56949">
        <w:rPr>
          <w:sz w:val="24"/>
          <w:szCs w:val="24"/>
        </w:rPr>
        <w:t xml:space="preserve">wybrzeżu. </w:t>
      </w:r>
      <w:r w:rsidR="006242EE" w:rsidRPr="00C56949">
        <w:rPr>
          <w:sz w:val="24"/>
          <w:szCs w:val="24"/>
        </w:rPr>
        <w:br/>
      </w:r>
      <w:proofErr w:type="gramEnd"/>
    </w:p>
    <w:p w:rsidR="00D042F3" w:rsidRPr="00C56949" w:rsidRDefault="00D042F3" w:rsidP="008A5D0D">
      <w:pPr>
        <w:jc w:val="both"/>
        <w:rPr>
          <w:b/>
          <w:sz w:val="28"/>
          <w:szCs w:val="28"/>
        </w:rPr>
      </w:pPr>
      <w:r w:rsidRPr="00C56949">
        <w:rPr>
          <w:b/>
          <w:sz w:val="28"/>
          <w:szCs w:val="28"/>
        </w:rPr>
        <w:t>DZIEŃ 5 WYCIECZKA OBJAZDOWA</w:t>
      </w:r>
      <w:r w:rsidR="00746D0A" w:rsidRPr="00C56949">
        <w:rPr>
          <w:b/>
          <w:sz w:val="28"/>
          <w:szCs w:val="28"/>
        </w:rPr>
        <w:t> </w:t>
      </w:r>
    </w:p>
    <w:p w:rsidR="00746D0A" w:rsidRPr="00C56949" w:rsidRDefault="00A04853" w:rsidP="008A5D0D">
      <w:pPr>
        <w:jc w:val="both"/>
        <w:rPr>
          <w:sz w:val="24"/>
          <w:szCs w:val="24"/>
        </w:rPr>
      </w:pPr>
      <w:r w:rsidRPr="00C56949">
        <w:rPr>
          <w:noProof/>
          <w:sz w:val="24"/>
          <w:szCs w:val="24"/>
          <w:lang w:eastAsia="pl-PL"/>
        </w:rPr>
        <w:drawing>
          <wp:anchor distT="0" distB="0" distL="114300" distR="114300" simplePos="0" relativeHeight="251663360" behindDoc="1" locked="0" layoutInCell="1" allowOverlap="1" wp14:anchorId="3D15C1BF" wp14:editId="06B6A178">
            <wp:simplePos x="0" y="0"/>
            <wp:positionH relativeFrom="column">
              <wp:posOffset>2062480</wp:posOffset>
            </wp:positionH>
            <wp:positionV relativeFrom="paragraph">
              <wp:posOffset>681990</wp:posOffset>
            </wp:positionV>
            <wp:extent cx="1905000" cy="1200150"/>
            <wp:effectExtent l="0" t="0" r="0" b="0"/>
            <wp:wrapTight wrapText="bothSides">
              <wp:wrapPolygon edited="0">
                <wp:start x="0" y="0"/>
                <wp:lineTo x="0" y="21257"/>
                <wp:lineTo x="21384" y="21257"/>
                <wp:lineTo x="21384" y="0"/>
                <wp:lineTo x="0" y="0"/>
              </wp:wrapPolygon>
            </wp:wrapTight>
            <wp:docPr id="31" name="Obraz 31" descr="http://www.pascal.pl/www_ptc/img/wiadomosci/wikingo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pascal.pl/www_ptc/img/wiadomosci/wikingowi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D0A" w:rsidRPr="00C56949">
        <w:rPr>
          <w:b/>
          <w:bCs/>
          <w:sz w:val="24"/>
          <w:szCs w:val="24"/>
        </w:rPr>
        <w:t xml:space="preserve">WOLIN </w:t>
      </w:r>
    </w:p>
    <w:p w:rsidR="008A5D0D" w:rsidRPr="00C56949" w:rsidRDefault="008A5D0D" w:rsidP="008A5D0D">
      <w:pPr>
        <w:jc w:val="both"/>
        <w:rPr>
          <w:sz w:val="24"/>
          <w:szCs w:val="24"/>
        </w:rPr>
      </w:pPr>
      <w:r w:rsidRPr="00C56949">
        <w:rPr>
          <w:sz w:val="24"/>
          <w:szCs w:val="24"/>
        </w:rPr>
        <w:t>Przed wie</w:t>
      </w:r>
      <w:r w:rsidRPr="00C56949">
        <w:rPr>
          <w:sz w:val="24"/>
          <w:szCs w:val="24"/>
        </w:rPr>
        <w:softHyphen/>
        <w:t>ka</w:t>
      </w:r>
      <w:r w:rsidRPr="00C56949">
        <w:rPr>
          <w:sz w:val="24"/>
          <w:szCs w:val="24"/>
        </w:rPr>
        <w:softHyphen/>
        <w:t>mi naj</w:t>
      </w:r>
      <w:r w:rsidRPr="00C56949">
        <w:rPr>
          <w:sz w:val="24"/>
          <w:szCs w:val="24"/>
        </w:rPr>
        <w:softHyphen/>
        <w:t>waż</w:t>
      </w:r>
      <w:r w:rsidRPr="00C56949">
        <w:rPr>
          <w:sz w:val="24"/>
          <w:szCs w:val="24"/>
        </w:rPr>
        <w:softHyphen/>
        <w:t>niej</w:t>
      </w:r>
      <w:r w:rsidRPr="00C56949">
        <w:rPr>
          <w:sz w:val="24"/>
          <w:szCs w:val="24"/>
        </w:rPr>
        <w:softHyphen/>
        <w:t>szą osadą na wy</w:t>
      </w:r>
      <w:r w:rsidRPr="00C56949">
        <w:rPr>
          <w:sz w:val="24"/>
          <w:szCs w:val="24"/>
        </w:rPr>
        <w:softHyphen/>
        <w:t>spie było mia</w:t>
      </w:r>
      <w:r w:rsidRPr="00C56949">
        <w:rPr>
          <w:sz w:val="24"/>
          <w:szCs w:val="24"/>
        </w:rPr>
        <w:softHyphen/>
        <w:t>sto Wolin, duży ośro</w:t>
      </w:r>
      <w:r w:rsidRPr="00C56949">
        <w:rPr>
          <w:sz w:val="24"/>
          <w:szCs w:val="24"/>
        </w:rPr>
        <w:softHyphen/>
        <w:t>dek wy</w:t>
      </w:r>
      <w:r w:rsidRPr="00C56949">
        <w:rPr>
          <w:sz w:val="24"/>
          <w:szCs w:val="24"/>
        </w:rPr>
        <w:softHyphen/>
        <w:t>mia</w:t>
      </w:r>
      <w:r w:rsidRPr="00C56949">
        <w:rPr>
          <w:sz w:val="24"/>
          <w:szCs w:val="24"/>
        </w:rPr>
        <w:softHyphen/>
        <w:t>ny han</w:t>
      </w:r>
      <w:r w:rsidRPr="00C56949">
        <w:rPr>
          <w:sz w:val="24"/>
          <w:szCs w:val="24"/>
        </w:rPr>
        <w:softHyphen/>
        <w:t>dlo</w:t>
      </w:r>
      <w:r w:rsidRPr="00C56949">
        <w:rPr>
          <w:sz w:val="24"/>
          <w:szCs w:val="24"/>
        </w:rPr>
        <w:softHyphen/>
        <w:t>wej mię</w:t>
      </w:r>
      <w:r w:rsidRPr="00C56949">
        <w:rPr>
          <w:sz w:val="24"/>
          <w:szCs w:val="24"/>
        </w:rPr>
        <w:softHyphen/>
        <w:t>dzy Sło</w:t>
      </w:r>
      <w:r w:rsidRPr="00C56949">
        <w:rPr>
          <w:sz w:val="24"/>
          <w:szCs w:val="24"/>
        </w:rPr>
        <w:softHyphen/>
        <w:t>wia</w:t>
      </w:r>
      <w:r w:rsidRPr="00C56949">
        <w:rPr>
          <w:sz w:val="24"/>
          <w:szCs w:val="24"/>
        </w:rPr>
        <w:softHyphen/>
        <w:t>na</w:t>
      </w:r>
      <w:r w:rsidRPr="00C56949">
        <w:rPr>
          <w:sz w:val="24"/>
          <w:szCs w:val="24"/>
        </w:rPr>
        <w:softHyphen/>
        <w:t>mi i świa</w:t>
      </w:r>
      <w:r w:rsidRPr="00C56949">
        <w:rPr>
          <w:sz w:val="24"/>
          <w:szCs w:val="24"/>
        </w:rPr>
        <w:softHyphen/>
        <w:t>tem skan</w:t>
      </w:r>
      <w:r w:rsidRPr="00C56949">
        <w:rPr>
          <w:sz w:val="24"/>
          <w:szCs w:val="24"/>
        </w:rPr>
        <w:softHyphen/>
        <w:t>dy</w:t>
      </w:r>
      <w:r w:rsidRPr="00C56949">
        <w:rPr>
          <w:sz w:val="24"/>
          <w:szCs w:val="24"/>
        </w:rPr>
        <w:softHyphen/>
        <w:t>naw</w:t>
      </w:r>
      <w:r w:rsidRPr="00C56949">
        <w:rPr>
          <w:sz w:val="24"/>
          <w:szCs w:val="24"/>
        </w:rPr>
        <w:softHyphen/>
        <w:t>skim. Mia</w:t>
      </w:r>
      <w:r w:rsidRPr="00C56949">
        <w:rPr>
          <w:sz w:val="24"/>
          <w:szCs w:val="24"/>
        </w:rPr>
        <w:softHyphen/>
        <w:t>sto po</w:t>
      </w:r>
      <w:r w:rsidRPr="00C56949">
        <w:rPr>
          <w:sz w:val="24"/>
          <w:szCs w:val="24"/>
        </w:rPr>
        <w:softHyphen/>
        <w:t>ja</w:t>
      </w:r>
      <w:r w:rsidRPr="00C56949">
        <w:rPr>
          <w:sz w:val="24"/>
          <w:szCs w:val="24"/>
        </w:rPr>
        <w:softHyphen/>
        <w:t>wia się w le</w:t>
      </w:r>
      <w:r w:rsidRPr="00C56949">
        <w:rPr>
          <w:sz w:val="24"/>
          <w:szCs w:val="24"/>
        </w:rPr>
        <w:softHyphen/>
        <w:t>gen</w:t>
      </w:r>
      <w:r w:rsidRPr="00C56949">
        <w:rPr>
          <w:sz w:val="24"/>
          <w:szCs w:val="24"/>
        </w:rPr>
        <w:softHyphen/>
        <w:t>dach Wi</w:t>
      </w:r>
      <w:r w:rsidRPr="00C56949">
        <w:rPr>
          <w:sz w:val="24"/>
          <w:szCs w:val="24"/>
        </w:rPr>
        <w:softHyphen/>
        <w:t>kin</w:t>
      </w:r>
      <w:r w:rsidRPr="00C56949">
        <w:rPr>
          <w:sz w:val="24"/>
          <w:szCs w:val="24"/>
        </w:rPr>
        <w:softHyphen/>
        <w:t>gów</w:t>
      </w:r>
      <w:r w:rsidR="00D978BE">
        <w:rPr>
          <w:sz w:val="24"/>
          <w:szCs w:val="24"/>
        </w:rPr>
        <w:t>,</w:t>
      </w:r>
      <w:r w:rsidRPr="00C56949">
        <w:rPr>
          <w:sz w:val="24"/>
          <w:szCs w:val="24"/>
        </w:rPr>
        <w:t xml:space="preserve"> jako mi</w:t>
      </w:r>
      <w:r w:rsidRPr="00C56949">
        <w:rPr>
          <w:sz w:val="24"/>
          <w:szCs w:val="24"/>
        </w:rPr>
        <w:softHyphen/>
        <w:t>tycz</w:t>
      </w:r>
      <w:r w:rsidRPr="00C56949">
        <w:rPr>
          <w:sz w:val="24"/>
          <w:szCs w:val="24"/>
        </w:rPr>
        <w:softHyphen/>
        <w:t xml:space="preserve">ny </w:t>
      </w:r>
      <w:proofErr w:type="spellStart"/>
      <w:r w:rsidRPr="00C56949">
        <w:rPr>
          <w:sz w:val="24"/>
          <w:szCs w:val="24"/>
        </w:rPr>
        <w:t>Joms</w:t>
      </w:r>
      <w:r w:rsidRPr="00C56949">
        <w:rPr>
          <w:sz w:val="24"/>
          <w:szCs w:val="24"/>
        </w:rPr>
        <w:softHyphen/>
        <w:t>borg</w:t>
      </w:r>
      <w:proofErr w:type="spellEnd"/>
      <w:r w:rsidRPr="00C56949">
        <w:rPr>
          <w:sz w:val="24"/>
          <w:szCs w:val="24"/>
        </w:rPr>
        <w:t>, miej</w:t>
      </w:r>
      <w:r w:rsidRPr="00C56949">
        <w:rPr>
          <w:sz w:val="24"/>
          <w:szCs w:val="24"/>
        </w:rPr>
        <w:softHyphen/>
        <w:t>sce schro</w:t>
      </w:r>
      <w:r w:rsidRPr="00C56949">
        <w:rPr>
          <w:sz w:val="24"/>
          <w:szCs w:val="24"/>
        </w:rPr>
        <w:softHyphen/>
        <w:t>nie</w:t>
      </w:r>
      <w:r w:rsidRPr="00C56949">
        <w:rPr>
          <w:sz w:val="24"/>
          <w:szCs w:val="24"/>
        </w:rPr>
        <w:softHyphen/>
        <w:t>nia słyn</w:t>
      </w:r>
      <w:r w:rsidRPr="00C56949">
        <w:rPr>
          <w:sz w:val="24"/>
          <w:szCs w:val="24"/>
        </w:rPr>
        <w:softHyphen/>
        <w:t>nych wo</w:t>
      </w:r>
      <w:r w:rsidRPr="00C56949">
        <w:rPr>
          <w:sz w:val="24"/>
          <w:szCs w:val="24"/>
        </w:rPr>
        <w:softHyphen/>
        <w:t>jow</w:t>
      </w:r>
      <w:r w:rsidRPr="00C56949">
        <w:rPr>
          <w:sz w:val="24"/>
          <w:szCs w:val="24"/>
        </w:rPr>
        <w:softHyphen/>
        <w:t>ni</w:t>
      </w:r>
      <w:r w:rsidRPr="00C56949">
        <w:rPr>
          <w:sz w:val="24"/>
          <w:szCs w:val="24"/>
        </w:rPr>
        <w:softHyphen/>
        <w:t>ków i rze</w:t>
      </w:r>
      <w:r w:rsidRPr="00C56949">
        <w:rPr>
          <w:sz w:val="24"/>
          <w:szCs w:val="24"/>
        </w:rPr>
        <w:softHyphen/>
        <w:t>czy</w:t>
      </w:r>
      <w:r w:rsidRPr="00C56949">
        <w:rPr>
          <w:sz w:val="24"/>
          <w:szCs w:val="24"/>
        </w:rPr>
        <w:softHyphen/>
        <w:t>wi</w:t>
      </w:r>
      <w:r w:rsidRPr="00C56949">
        <w:rPr>
          <w:sz w:val="24"/>
          <w:szCs w:val="24"/>
        </w:rPr>
        <w:softHyphen/>
        <w:t>ście, było  celem wielu ich wy</w:t>
      </w:r>
      <w:r w:rsidRPr="00C56949">
        <w:rPr>
          <w:sz w:val="24"/>
          <w:szCs w:val="24"/>
        </w:rPr>
        <w:softHyphen/>
        <w:t>praw, choć prze</w:t>
      </w:r>
      <w:r w:rsidRPr="00C56949">
        <w:rPr>
          <w:sz w:val="24"/>
          <w:szCs w:val="24"/>
        </w:rPr>
        <w:softHyphen/>
        <w:t>waż</w:t>
      </w:r>
      <w:r w:rsidRPr="00C56949">
        <w:rPr>
          <w:sz w:val="24"/>
          <w:szCs w:val="24"/>
        </w:rPr>
        <w:softHyphen/>
        <w:t>nie łu</w:t>
      </w:r>
      <w:r w:rsidRPr="00C56949">
        <w:rPr>
          <w:sz w:val="24"/>
          <w:szCs w:val="24"/>
        </w:rPr>
        <w:softHyphen/>
        <w:t>pież</w:t>
      </w:r>
      <w:r w:rsidRPr="00C56949">
        <w:rPr>
          <w:sz w:val="24"/>
          <w:szCs w:val="24"/>
        </w:rPr>
        <w:softHyphen/>
        <w:t>czych.  Na sku</w:t>
      </w:r>
      <w:r w:rsidRPr="00C56949">
        <w:rPr>
          <w:sz w:val="24"/>
          <w:szCs w:val="24"/>
        </w:rPr>
        <w:softHyphen/>
        <w:t>tek ko</w:t>
      </w:r>
      <w:r w:rsidRPr="00C56949">
        <w:rPr>
          <w:sz w:val="24"/>
          <w:szCs w:val="24"/>
        </w:rPr>
        <w:softHyphen/>
        <w:t>lej</w:t>
      </w:r>
      <w:r w:rsidRPr="00C56949">
        <w:rPr>
          <w:sz w:val="24"/>
          <w:szCs w:val="24"/>
        </w:rPr>
        <w:softHyphen/>
        <w:t>nych pod</w:t>
      </w:r>
      <w:r w:rsidRPr="00C56949">
        <w:rPr>
          <w:sz w:val="24"/>
          <w:szCs w:val="24"/>
        </w:rPr>
        <w:softHyphen/>
        <w:t>bo</w:t>
      </w:r>
      <w:r w:rsidRPr="00C56949">
        <w:rPr>
          <w:sz w:val="24"/>
          <w:szCs w:val="24"/>
        </w:rPr>
        <w:softHyphen/>
        <w:t>jów, głów</w:t>
      </w:r>
      <w:r w:rsidRPr="00C56949">
        <w:rPr>
          <w:sz w:val="24"/>
          <w:szCs w:val="24"/>
        </w:rPr>
        <w:softHyphen/>
        <w:t>nie szwedz</w:t>
      </w:r>
      <w:r w:rsidRPr="00C56949">
        <w:rPr>
          <w:sz w:val="24"/>
          <w:szCs w:val="24"/>
        </w:rPr>
        <w:softHyphen/>
        <w:t>kich i pru</w:t>
      </w:r>
      <w:r w:rsidRPr="00C56949">
        <w:rPr>
          <w:sz w:val="24"/>
          <w:szCs w:val="24"/>
        </w:rPr>
        <w:softHyphen/>
        <w:t>skich, Wolin utra</w:t>
      </w:r>
      <w:r w:rsidRPr="00C56949">
        <w:rPr>
          <w:sz w:val="24"/>
          <w:szCs w:val="24"/>
        </w:rPr>
        <w:softHyphen/>
        <w:t>cił swoją toż</w:t>
      </w:r>
      <w:r w:rsidRPr="00C56949">
        <w:rPr>
          <w:sz w:val="24"/>
          <w:szCs w:val="24"/>
        </w:rPr>
        <w:softHyphen/>
        <w:t>sa</w:t>
      </w:r>
      <w:r w:rsidRPr="00C56949">
        <w:rPr>
          <w:sz w:val="24"/>
          <w:szCs w:val="24"/>
        </w:rPr>
        <w:softHyphen/>
        <w:t>mość i mocną po</w:t>
      </w:r>
      <w:r w:rsidRPr="00C56949">
        <w:rPr>
          <w:sz w:val="24"/>
          <w:szCs w:val="24"/>
        </w:rPr>
        <w:softHyphen/>
        <w:t>zy</w:t>
      </w:r>
      <w:r w:rsidRPr="00C56949">
        <w:rPr>
          <w:sz w:val="24"/>
          <w:szCs w:val="24"/>
        </w:rPr>
        <w:softHyphen/>
        <w:t>cję wśród nad</w:t>
      </w:r>
      <w:r w:rsidRPr="00C56949">
        <w:rPr>
          <w:sz w:val="24"/>
          <w:szCs w:val="24"/>
        </w:rPr>
        <w:softHyphen/>
        <w:t>bał</w:t>
      </w:r>
      <w:r w:rsidRPr="00C56949">
        <w:rPr>
          <w:sz w:val="24"/>
          <w:szCs w:val="24"/>
        </w:rPr>
        <w:softHyphen/>
        <w:t>tyc</w:t>
      </w:r>
      <w:r w:rsidRPr="00C56949">
        <w:rPr>
          <w:sz w:val="24"/>
          <w:szCs w:val="24"/>
        </w:rPr>
        <w:softHyphen/>
        <w:t>kich miast. Pa</w:t>
      </w:r>
      <w:r w:rsidRPr="00C56949">
        <w:rPr>
          <w:sz w:val="24"/>
          <w:szCs w:val="24"/>
        </w:rPr>
        <w:softHyphen/>
        <w:t>mięć o Zło</w:t>
      </w:r>
      <w:r w:rsidRPr="00C56949">
        <w:rPr>
          <w:sz w:val="24"/>
          <w:szCs w:val="24"/>
        </w:rPr>
        <w:softHyphen/>
        <w:t>tym Wieku Wo</w:t>
      </w:r>
      <w:r w:rsidRPr="00C56949">
        <w:rPr>
          <w:sz w:val="24"/>
          <w:szCs w:val="24"/>
        </w:rPr>
        <w:softHyphen/>
        <w:t>li</w:t>
      </w:r>
      <w:r w:rsidRPr="00C56949">
        <w:rPr>
          <w:sz w:val="24"/>
          <w:szCs w:val="24"/>
        </w:rPr>
        <w:softHyphen/>
        <w:t>na pod</w:t>
      </w:r>
      <w:r w:rsidRPr="00C56949">
        <w:rPr>
          <w:sz w:val="24"/>
          <w:szCs w:val="24"/>
        </w:rPr>
        <w:softHyphen/>
        <w:t>trzy</w:t>
      </w:r>
      <w:r w:rsidRPr="00C56949">
        <w:rPr>
          <w:sz w:val="24"/>
          <w:szCs w:val="24"/>
        </w:rPr>
        <w:softHyphen/>
        <w:t>mu</w:t>
      </w:r>
      <w:r w:rsidRPr="00C56949">
        <w:rPr>
          <w:sz w:val="24"/>
          <w:szCs w:val="24"/>
        </w:rPr>
        <w:softHyphen/>
        <w:t>ją jed</w:t>
      </w:r>
      <w:r w:rsidRPr="00C56949">
        <w:rPr>
          <w:sz w:val="24"/>
          <w:szCs w:val="24"/>
        </w:rPr>
        <w:softHyphen/>
        <w:t>nak od kil</w:t>
      </w:r>
      <w:r w:rsidRPr="00C56949">
        <w:rPr>
          <w:sz w:val="24"/>
          <w:szCs w:val="24"/>
        </w:rPr>
        <w:softHyphen/>
        <w:t>ku</w:t>
      </w:r>
      <w:r w:rsidRPr="00C56949">
        <w:rPr>
          <w:sz w:val="24"/>
          <w:szCs w:val="24"/>
        </w:rPr>
        <w:softHyphen/>
        <w:t>na</w:t>
      </w:r>
      <w:r w:rsidRPr="00C56949">
        <w:rPr>
          <w:sz w:val="24"/>
          <w:szCs w:val="24"/>
        </w:rPr>
        <w:softHyphen/>
        <w:t>stu lat or</w:t>
      </w:r>
      <w:r w:rsidRPr="00C56949">
        <w:rPr>
          <w:sz w:val="24"/>
          <w:szCs w:val="24"/>
        </w:rPr>
        <w:softHyphen/>
        <w:t>ga</w:t>
      </w:r>
      <w:r w:rsidRPr="00C56949">
        <w:rPr>
          <w:sz w:val="24"/>
          <w:szCs w:val="24"/>
        </w:rPr>
        <w:softHyphen/>
        <w:t>ni</w:t>
      </w:r>
      <w:r w:rsidRPr="00C56949">
        <w:rPr>
          <w:sz w:val="24"/>
          <w:szCs w:val="24"/>
        </w:rPr>
        <w:softHyphen/>
        <w:t>za</w:t>
      </w:r>
      <w:r w:rsidRPr="00C56949">
        <w:rPr>
          <w:sz w:val="24"/>
          <w:szCs w:val="24"/>
        </w:rPr>
        <w:softHyphen/>
        <w:t>to</w:t>
      </w:r>
      <w:r w:rsidRPr="00C56949">
        <w:rPr>
          <w:sz w:val="24"/>
          <w:szCs w:val="24"/>
        </w:rPr>
        <w:softHyphen/>
        <w:t>rzy Fe</w:t>
      </w:r>
      <w:r w:rsidRPr="00C56949">
        <w:rPr>
          <w:sz w:val="24"/>
          <w:szCs w:val="24"/>
        </w:rPr>
        <w:softHyphen/>
        <w:t>sti</w:t>
      </w:r>
      <w:r w:rsidRPr="00C56949">
        <w:rPr>
          <w:sz w:val="24"/>
          <w:szCs w:val="24"/>
        </w:rPr>
        <w:softHyphen/>
        <w:t>wa</w:t>
      </w:r>
      <w:r w:rsidRPr="00C56949">
        <w:rPr>
          <w:sz w:val="24"/>
          <w:szCs w:val="24"/>
        </w:rPr>
        <w:softHyphen/>
        <w:t>lu Wi</w:t>
      </w:r>
      <w:r w:rsidRPr="00C56949">
        <w:rPr>
          <w:sz w:val="24"/>
          <w:szCs w:val="24"/>
        </w:rPr>
        <w:softHyphen/>
        <w:t>kin</w:t>
      </w:r>
      <w:r w:rsidRPr="00C56949">
        <w:rPr>
          <w:sz w:val="24"/>
          <w:szCs w:val="24"/>
        </w:rPr>
        <w:softHyphen/>
        <w:t>gów w tym mie</w:t>
      </w:r>
      <w:r w:rsidRPr="00C56949">
        <w:rPr>
          <w:sz w:val="24"/>
          <w:szCs w:val="24"/>
        </w:rPr>
        <w:softHyphen/>
        <w:t>ście. W cza</w:t>
      </w:r>
      <w:r w:rsidRPr="00C56949">
        <w:rPr>
          <w:sz w:val="24"/>
          <w:szCs w:val="24"/>
        </w:rPr>
        <w:softHyphen/>
        <w:t>sie jego trwa</w:t>
      </w:r>
      <w:r w:rsidRPr="00C56949">
        <w:rPr>
          <w:sz w:val="24"/>
          <w:szCs w:val="24"/>
        </w:rPr>
        <w:softHyphen/>
        <w:t>nia oko</w:t>
      </w:r>
      <w:r w:rsidRPr="00C56949">
        <w:rPr>
          <w:sz w:val="24"/>
          <w:szCs w:val="24"/>
        </w:rPr>
        <w:softHyphen/>
        <w:t>li</w:t>
      </w:r>
      <w:r w:rsidRPr="00C56949">
        <w:rPr>
          <w:sz w:val="24"/>
          <w:szCs w:val="24"/>
        </w:rPr>
        <w:softHyphen/>
        <w:t xml:space="preserve">ce </w:t>
      </w:r>
      <w:proofErr w:type="gramStart"/>
      <w:r w:rsidRPr="00C56949">
        <w:rPr>
          <w:sz w:val="24"/>
          <w:szCs w:val="24"/>
        </w:rPr>
        <w:t>mia</w:t>
      </w:r>
      <w:r w:rsidRPr="00C56949">
        <w:rPr>
          <w:sz w:val="24"/>
          <w:szCs w:val="24"/>
        </w:rPr>
        <w:softHyphen/>
        <w:t>sta co</w:t>
      </w:r>
      <w:r w:rsidRPr="00C56949">
        <w:rPr>
          <w:sz w:val="24"/>
          <w:szCs w:val="24"/>
        </w:rPr>
        <w:softHyphen/>
        <w:t>fa</w:t>
      </w:r>
      <w:r w:rsidRPr="00C56949">
        <w:rPr>
          <w:sz w:val="24"/>
          <w:szCs w:val="24"/>
        </w:rPr>
        <w:softHyphen/>
        <w:t>ją</w:t>
      </w:r>
      <w:proofErr w:type="gramEnd"/>
      <w:r w:rsidRPr="00C56949">
        <w:rPr>
          <w:sz w:val="24"/>
          <w:szCs w:val="24"/>
        </w:rPr>
        <w:t xml:space="preserve"> się w cza</w:t>
      </w:r>
      <w:r w:rsidRPr="00C56949">
        <w:rPr>
          <w:sz w:val="24"/>
          <w:szCs w:val="24"/>
        </w:rPr>
        <w:softHyphen/>
        <w:t>sie o ty</w:t>
      </w:r>
      <w:r w:rsidRPr="00C56949">
        <w:rPr>
          <w:sz w:val="24"/>
          <w:szCs w:val="24"/>
        </w:rPr>
        <w:softHyphen/>
        <w:t>siąc lat, za</w:t>
      </w:r>
      <w:r w:rsidRPr="00C56949">
        <w:rPr>
          <w:sz w:val="24"/>
          <w:szCs w:val="24"/>
        </w:rPr>
        <w:softHyphen/>
        <w:t>peł</w:t>
      </w:r>
      <w:r w:rsidRPr="00C56949">
        <w:rPr>
          <w:sz w:val="24"/>
          <w:szCs w:val="24"/>
        </w:rPr>
        <w:softHyphen/>
        <w:t>nia</w:t>
      </w:r>
      <w:r w:rsidRPr="00C56949">
        <w:rPr>
          <w:sz w:val="24"/>
          <w:szCs w:val="24"/>
        </w:rPr>
        <w:softHyphen/>
        <w:t>jąc wo</w:t>
      </w:r>
      <w:r w:rsidRPr="00C56949">
        <w:rPr>
          <w:sz w:val="24"/>
          <w:szCs w:val="24"/>
        </w:rPr>
        <w:softHyphen/>
        <w:t>jow</w:t>
      </w:r>
      <w:r w:rsidRPr="00C56949">
        <w:rPr>
          <w:sz w:val="24"/>
          <w:szCs w:val="24"/>
        </w:rPr>
        <w:softHyphen/>
        <w:t>ni</w:t>
      </w:r>
      <w:r w:rsidRPr="00C56949">
        <w:rPr>
          <w:sz w:val="24"/>
          <w:szCs w:val="24"/>
        </w:rPr>
        <w:softHyphen/>
        <w:t>ka</w:t>
      </w:r>
      <w:r w:rsidRPr="00C56949">
        <w:rPr>
          <w:sz w:val="24"/>
          <w:szCs w:val="24"/>
        </w:rPr>
        <w:softHyphen/>
        <w:t>mi i ko</w:t>
      </w:r>
      <w:r w:rsidRPr="00C56949">
        <w:rPr>
          <w:sz w:val="24"/>
          <w:szCs w:val="24"/>
        </w:rPr>
        <w:softHyphen/>
        <w:t>bie</w:t>
      </w:r>
      <w:r w:rsidRPr="00C56949">
        <w:rPr>
          <w:sz w:val="24"/>
          <w:szCs w:val="24"/>
        </w:rPr>
        <w:softHyphen/>
        <w:t>ta</w:t>
      </w:r>
      <w:r w:rsidRPr="00C56949">
        <w:rPr>
          <w:sz w:val="24"/>
          <w:szCs w:val="24"/>
        </w:rPr>
        <w:softHyphen/>
        <w:t>mi w daw</w:t>
      </w:r>
      <w:r w:rsidRPr="00C56949">
        <w:rPr>
          <w:sz w:val="24"/>
          <w:szCs w:val="24"/>
        </w:rPr>
        <w:softHyphen/>
        <w:t>nych stro</w:t>
      </w:r>
      <w:r w:rsidRPr="00C56949">
        <w:rPr>
          <w:sz w:val="24"/>
          <w:szCs w:val="24"/>
        </w:rPr>
        <w:softHyphen/>
        <w:t>jach, od</w:t>
      </w:r>
      <w:r w:rsidRPr="00C56949">
        <w:rPr>
          <w:sz w:val="24"/>
          <w:szCs w:val="24"/>
        </w:rPr>
        <w:softHyphen/>
        <w:t>twa</w:t>
      </w:r>
      <w:r w:rsidRPr="00C56949">
        <w:rPr>
          <w:sz w:val="24"/>
          <w:szCs w:val="24"/>
        </w:rPr>
        <w:softHyphen/>
        <w:t>rza</w:t>
      </w:r>
      <w:r w:rsidRPr="00C56949">
        <w:rPr>
          <w:sz w:val="24"/>
          <w:szCs w:val="24"/>
        </w:rPr>
        <w:softHyphen/>
        <w:t>jąc życie co</w:t>
      </w:r>
      <w:r w:rsidRPr="00C56949">
        <w:rPr>
          <w:sz w:val="24"/>
          <w:szCs w:val="24"/>
        </w:rPr>
        <w:softHyphen/>
        <w:t>dzien</w:t>
      </w:r>
      <w:r w:rsidRPr="00C56949">
        <w:rPr>
          <w:sz w:val="24"/>
          <w:szCs w:val="24"/>
        </w:rPr>
        <w:softHyphen/>
        <w:t>ne Wi</w:t>
      </w:r>
      <w:r w:rsidRPr="00C56949">
        <w:rPr>
          <w:sz w:val="24"/>
          <w:szCs w:val="24"/>
        </w:rPr>
        <w:softHyphen/>
        <w:t>kin</w:t>
      </w:r>
      <w:r w:rsidRPr="00C56949">
        <w:rPr>
          <w:sz w:val="24"/>
          <w:szCs w:val="24"/>
        </w:rPr>
        <w:softHyphen/>
        <w:t>gów i Sło</w:t>
      </w:r>
      <w:r w:rsidRPr="00C56949">
        <w:rPr>
          <w:sz w:val="24"/>
          <w:szCs w:val="24"/>
        </w:rPr>
        <w:softHyphen/>
        <w:t>wian (czyli męż</w:t>
      </w:r>
      <w:r w:rsidRPr="00C56949">
        <w:rPr>
          <w:sz w:val="24"/>
          <w:szCs w:val="24"/>
        </w:rPr>
        <w:softHyphen/>
        <w:t>czyź</w:t>
      </w:r>
      <w:r w:rsidRPr="00C56949">
        <w:rPr>
          <w:sz w:val="24"/>
          <w:szCs w:val="24"/>
        </w:rPr>
        <w:softHyphen/>
        <w:t>ni się biją, a ko</w:t>
      </w:r>
      <w:r w:rsidRPr="00C56949">
        <w:rPr>
          <w:sz w:val="24"/>
          <w:szCs w:val="24"/>
        </w:rPr>
        <w:softHyphen/>
        <w:t>bie</w:t>
      </w:r>
      <w:r w:rsidRPr="00C56949">
        <w:rPr>
          <w:sz w:val="24"/>
          <w:szCs w:val="24"/>
        </w:rPr>
        <w:softHyphen/>
        <w:t>ty robią całą resz</w:t>
      </w:r>
      <w:r w:rsidRPr="00C56949">
        <w:rPr>
          <w:sz w:val="24"/>
          <w:szCs w:val="24"/>
        </w:rPr>
        <w:softHyphen/>
        <w:t xml:space="preserve">tę). </w:t>
      </w:r>
    </w:p>
    <w:p w:rsidR="00746D0A" w:rsidRPr="00C56949" w:rsidRDefault="00746D0A" w:rsidP="008A5D0D">
      <w:pPr>
        <w:jc w:val="both"/>
        <w:rPr>
          <w:sz w:val="24"/>
          <w:szCs w:val="24"/>
        </w:rPr>
      </w:pPr>
      <w:r w:rsidRPr="00C56949">
        <w:rPr>
          <w:sz w:val="24"/>
          <w:szCs w:val="24"/>
        </w:rPr>
        <w:t xml:space="preserve">Dzisiaj to niewielkie miasteczko nad wschodnim brzegiem Dziwny. W X w. </w:t>
      </w:r>
      <w:proofErr w:type="gramStart"/>
      <w:r w:rsidRPr="00C56949">
        <w:rPr>
          <w:sz w:val="24"/>
          <w:szCs w:val="24"/>
        </w:rPr>
        <w:t>ta</w:t>
      </w:r>
      <w:proofErr w:type="gramEnd"/>
      <w:r w:rsidRPr="00C56949">
        <w:rPr>
          <w:sz w:val="24"/>
          <w:szCs w:val="24"/>
        </w:rPr>
        <w:t xml:space="preserve"> niewielka osada była olbrzymim, jak na ówczesne warunki, miastem, utożsamianym z legendarną </w:t>
      </w:r>
      <w:proofErr w:type="spellStart"/>
      <w:r w:rsidRPr="00C56949">
        <w:rPr>
          <w:sz w:val="24"/>
          <w:szCs w:val="24"/>
        </w:rPr>
        <w:t>Winetą</w:t>
      </w:r>
      <w:proofErr w:type="spellEnd"/>
      <w:r w:rsidRPr="00C56949">
        <w:rPr>
          <w:sz w:val="24"/>
          <w:szCs w:val="24"/>
        </w:rPr>
        <w:t xml:space="preserve"> lub </w:t>
      </w:r>
      <w:proofErr w:type="spellStart"/>
      <w:r w:rsidRPr="00C56949">
        <w:rPr>
          <w:sz w:val="24"/>
          <w:szCs w:val="24"/>
        </w:rPr>
        <w:t>Jomsborgiem</w:t>
      </w:r>
      <w:proofErr w:type="spellEnd"/>
      <w:r w:rsidRPr="00C56949">
        <w:rPr>
          <w:sz w:val="24"/>
          <w:szCs w:val="24"/>
        </w:rPr>
        <w:t xml:space="preserve">. Zabudowa ciągnęła się na przestrzeni 4 km, a mieszkało tu 6-8 tys. osób. Nabrzeże portowe miało 300 m długości, a kontakty handlowe sięgały Bizancjum, Indii i Chin. Na Srebrnym Wzgórzu funkcjonowała dzielnica rzemieślnicza. Wolin był centrum kultu boga </w:t>
      </w:r>
      <w:proofErr w:type="spellStart"/>
      <w:r w:rsidRPr="00C56949">
        <w:rPr>
          <w:sz w:val="24"/>
          <w:szCs w:val="24"/>
        </w:rPr>
        <w:t>Trygława</w:t>
      </w:r>
      <w:proofErr w:type="spellEnd"/>
      <w:r w:rsidRPr="00C56949">
        <w:rPr>
          <w:sz w:val="24"/>
          <w:szCs w:val="24"/>
        </w:rPr>
        <w:t xml:space="preserve"> - tu znajdowała się świątynia poświęcona temu bóstwu.</w:t>
      </w:r>
    </w:p>
    <w:p w:rsidR="00746D0A" w:rsidRPr="00C56949" w:rsidRDefault="00746D0A" w:rsidP="008A5D0D">
      <w:pPr>
        <w:jc w:val="both"/>
        <w:rPr>
          <w:sz w:val="24"/>
          <w:szCs w:val="24"/>
        </w:rPr>
      </w:pPr>
      <w:r w:rsidRPr="00C56949">
        <w:rPr>
          <w:sz w:val="24"/>
          <w:szCs w:val="24"/>
        </w:rPr>
        <w:t xml:space="preserve"> Niewielki, zachowany fragment murów miejskich przypomina o minionej świetności miasta. W odbudowanym ze zniszczeń wojennych gotyckim halowym kościele św. Mikołaja (patrona żeglarzy i rybaków) warto zobaczyć odtworzone drewniane empory. W miejscu dawnego zamku wznosi się neogotycki ratusz, a obok niego funkcjonuje Muzeum Regionalne im. Andrzeja </w:t>
      </w:r>
      <w:proofErr w:type="spellStart"/>
      <w:r w:rsidRPr="00C56949">
        <w:rPr>
          <w:sz w:val="24"/>
          <w:szCs w:val="24"/>
        </w:rPr>
        <w:t>Kaubego</w:t>
      </w:r>
      <w:proofErr w:type="spellEnd"/>
      <w:r w:rsidRPr="00C56949">
        <w:rPr>
          <w:sz w:val="24"/>
          <w:szCs w:val="24"/>
        </w:rPr>
        <w:t xml:space="preserve"> z ekspozycją archeologiczną, której cennym eksponatem jest figurka Światowida z czterema obliczami. Głaz pamiątkowy usytuowany naprzeciw muzeum przypomina o śmierci w Wolinie w 986 r. duńskiego króla Haralda </w:t>
      </w:r>
      <w:proofErr w:type="spellStart"/>
      <w:r w:rsidRPr="00C56949">
        <w:rPr>
          <w:sz w:val="24"/>
          <w:szCs w:val="24"/>
        </w:rPr>
        <w:t>Sinozębego</w:t>
      </w:r>
      <w:proofErr w:type="spellEnd"/>
      <w:r w:rsidRPr="00C56949">
        <w:rPr>
          <w:sz w:val="24"/>
          <w:szCs w:val="24"/>
        </w:rPr>
        <w:t xml:space="preserve">. Co roku w sierpniu odbywa się tu Festiwal </w:t>
      </w:r>
      <w:proofErr w:type="gramStart"/>
      <w:r w:rsidRPr="00C56949">
        <w:rPr>
          <w:sz w:val="24"/>
          <w:szCs w:val="24"/>
        </w:rPr>
        <w:t>Wikingów.</w:t>
      </w:r>
      <w:proofErr w:type="gramEnd"/>
    </w:p>
    <w:p w:rsidR="008A5D0D" w:rsidRPr="00C56949" w:rsidRDefault="008A5D0D" w:rsidP="008A5D0D">
      <w:pPr>
        <w:jc w:val="both"/>
        <w:rPr>
          <w:sz w:val="24"/>
          <w:szCs w:val="24"/>
        </w:rPr>
      </w:pPr>
      <w:r w:rsidRPr="00C56949">
        <w:rPr>
          <w:b/>
          <w:bCs/>
          <w:sz w:val="24"/>
          <w:szCs w:val="24"/>
        </w:rPr>
        <w:lastRenderedPageBreak/>
        <w:t>Centrum Słowian i Wikingów</w:t>
      </w:r>
      <w:r w:rsidRPr="00C56949">
        <w:rPr>
          <w:sz w:val="24"/>
          <w:szCs w:val="24"/>
        </w:rPr>
        <w:t xml:space="preserve"> - tel. 0913260741, IV</w:t>
      </w:r>
      <w:proofErr w:type="gramStart"/>
      <w:r w:rsidRPr="00C56949">
        <w:rPr>
          <w:sz w:val="24"/>
          <w:szCs w:val="24"/>
        </w:rPr>
        <w:t>,VI</w:t>
      </w:r>
      <w:proofErr w:type="gramEnd"/>
      <w:r w:rsidRPr="00C56949">
        <w:rPr>
          <w:sz w:val="24"/>
          <w:szCs w:val="24"/>
        </w:rPr>
        <w:t xml:space="preserve"> i IX,X 10.0016.00, VII - VIII 10.0020.00. Rekonstrukcja wioski słowiańskiej sprzed 1000 lat. Można tu m.in. zobaczyć warsztaty garncarzy, uczestniczyć w warzeniu strawy, walczyć na drewniane miecze, strzelać z łuku.</w:t>
      </w:r>
    </w:p>
    <w:p w:rsidR="00746D0A" w:rsidRPr="00C56949" w:rsidRDefault="00746D0A" w:rsidP="008A5D0D">
      <w:pPr>
        <w:jc w:val="both"/>
        <w:rPr>
          <w:sz w:val="24"/>
          <w:szCs w:val="24"/>
        </w:rPr>
      </w:pPr>
      <w:r w:rsidRPr="00C56949">
        <w:rPr>
          <w:b/>
          <w:bCs/>
          <w:sz w:val="24"/>
          <w:szCs w:val="24"/>
        </w:rPr>
        <w:t>KAMIEŃ POMORSKI</w:t>
      </w:r>
    </w:p>
    <w:p w:rsidR="00746D0A" w:rsidRPr="00C56949" w:rsidRDefault="00746D0A" w:rsidP="008A5D0D">
      <w:pPr>
        <w:jc w:val="both"/>
        <w:rPr>
          <w:sz w:val="24"/>
          <w:szCs w:val="24"/>
        </w:rPr>
      </w:pPr>
      <w:r w:rsidRPr="00C56949">
        <w:rPr>
          <w:sz w:val="24"/>
          <w:szCs w:val="24"/>
        </w:rPr>
        <w:t>To 9-tysięczne miasto i uzdrowisko (solanki i borowina), ulokowane na wschodnim brzegu Dziwny - najdalej na wschód położonej cieśniny łączącej Zalew Szczeciński z Zatoką Pomorską. Przez krótki czas w XII w. Kamień był siedzibą książęcą i biskupią, a po przeniesieniu dworu książęcego do Szczecina pozostał kościelną stolicą Pomorza Zachodniego. Miasto zachowało średniowieczny układ urbanistyczny z okresu lokacji.</w:t>
      </w:r>
    </w:p>
    <w:p w:rsidR="00746D0A" w:rsidRPr="00C56949" w:rsidRDefault="009B1C94" w:rsidP="008A5D0D">
      <w:pPr>
        <w:jc w:val="both"/>
        <w:rPr>
          <w:sz w:val="24"/>
          <w:szCs w:val="24"/>
        </w:rPr>
      </w:pPr>
      <w:r>
        <w:rPr>
          <w:noProof/>
          <w:sz w:val="24"/>
          <w:szCs w:val="24"/>
          <w:lang w:eastAsia="pl-PL"/>
        </w:rPr>
        <w:drawing>
          <wp:anchor distT="0" distB="0" distL="114300" distR="114300" simplePos="0" relativeHeight="251664384" behindDoc="1" locked="0" layoutInCell="1" allowOverlap="1" wp14:anchorId="393EB0C4" wp14:editId="35103315">
            <wp:simplePos x="0" y="0"/>
            <wp:positionH relativeFrom="column">
              <wp:posOffset>2357755</wp:posOffset>
            </wp:positionH>
            <wp:positionV relativeFrom="paragraph">
              <wp:posOffset>668655</wp:posOffset>
            </wp:positionV>
            <wp:extent cx="3438525" cy="2359660"/>
            <wp:effectExtent l="0" t="0" r="9525" b="2540"/>
            <wp:wrapTight wrapText="bothSides">
              <wp:wrapPolygon edited="0">
                <wp:start x="0" y="0"/>
                <wp:lineTo x="0" y="21449"/>
                <wp:lineTo x="21540" y="21449"/>
                <wp:lineTo x="21540"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y.jpg"/>
                    <pic:cNvPicPr/>
                  </pic:nvPicPr>
                  <pic:blipFill>
                    <a:blip r:embed="rId57">
                      <a:extLst>
                        <a:ext uri="{28A0092B-C50C-407E-A947-70E740481C1C}">
                          <a14:useLocalDpi xmlns:a14="http://schemas.microsoft.com/office/drawing/2010/main" val="0"/>
                        </a:ext>
                      </a:extLst>
                    </a:blip>
                    <a:stretch>
                      <a:fillRect/>
                    </a:stretch>
                  </pic:blipFill>
                  <pic:spPr>
                    <a:xfrm>
                      <a:off x="0" y="0"/>
                      <a:ext cx="3438525" cy="2359660"/>
                    </a:xfrm>
                    <a:prstGeom prst="rect">
                      <a:avLst/>
                    </a:prstGeom>
                  </pic:spPr>
                </pic:pic>
              </a:graphicData>
            </a:graphic>
            <wp14:sizeRelH relativeFrom="page">
              <wp14:pctWidth>0</wp14:pctWidth>
            </wp14:sizeRelH>
            <wp14:sizeRelV relativeFrom="page">
              <wp14:pctHeight>0</wp14:pctHeight>
            </wp14:sizeRelV>
          </wp:anchor>
        </w:drawing>
      </w:r>
      <w:r w:rsidR="00746D0A" w:rsidRPr="00C56949">
        <w:rPr>
          <w:sz w:val="24"/>
          <w:szCs w:val="24"/>
        </w:rPr>
        <w:t>Romańsko-gotycka konkatedra NMP, Jana Chrzciciela i św. Faustyna to historyczna świątynia biskupów diecezji pomorskiej. Świątynia jest trójnawową bazyliką z nawą poprzeczną. Attyka wschodniej nawy ozdobiona jest szczytami z glazurowanych cegieł. Nawa główna i północna nawa boczna posiadają sklepienia krzyżowo-żebrowe, a południowa - gwiaździste. Sklepienie nawy głównej zdobione jest gotyckim malowidłem, przedstawiającym Chrystusa</w:t>
      </w:r>
      <w:r w:rsidR="00D978BE">
        <w:rPr>
          <w:sz w:val="24"/>
          <w:szCs w:val="24"/>
        </w:rPr>
        <w:t>,</w:t>
      </w:r>
      <w:r w:rsidR="00746D0A" w:rsidRPr="00C56949">
        <w:rPr>
          <w:sz w:val="24"/>
          <w:szCs w:val="24"/>
        </w:rPr>
        <w:t xml:space="preserve"> jako sędziego w otoczeniu symboli ewangelistów. Choć większość wyposażenia katedry jest barokowa, to zachowały się: romańskie malowidła w absydzie prezbiterium ("Chrystus Ukrzyżowany"), portale do zakrystii i w południowej ścianie transeptu, późnogotycki tryptyk ze scenami Zaśnięcia, Wniebowzięcia i Koronacji NMP, a także gotyckie stalle, chrzcielnica, krucyfiks na łuku tęczowym oraz figury św. Jana Chrzciciela i św. Jana Ewangelisty. Organy, mające 47 głosów i 3300 piszczałek, zostały ufundowane przez księcia Ernesta Bogusława de </w:t>
      </w:r>
      <w:proofErr w:type="spellStart"/>
      <w:r w:rsidR="00746D0A" w:rsidRPr="00C56949">
        <w:rPr>
          <w:sz w:val="24"/>
          <w:szCs w:val="24"/>
        </w:rPr>
        <w:t>Croy</w:t>
      </w:r>
      <w:proofErr w:type="spellEnd"/>
      <w:r w:rsidR="00746D0A" w:rsidRPr="00C56949">
        <w:rPr>
          <w:sz w:val="24"/>
          <w:szCs w:val="24"/>
        </w:rPr>
        <w:t xml:space="preserve"> i corocznie są wykorzystywane podczas festiwalu organowego. Od północy przylega do katedry wirydarz otoczony krużgankiem - na pierwszym piętrze znajduje się skarbiec, w którym przechowywana jest m.in. kopia zaginionego relikwiarza św. Korduli. Obok katedry stoi pałac biskupi, pierwotnie gotycki, przebudowany w stylu renesansowym, w którym warto zwrócić uwagę na wykusz oraz szczyt maswerkowy (ozdobiony wykutym z kamienia wzorem geometrycznym).</w:t>
      </w:r>
      <w:r w:rsidR="00D042F3" w:rsidRPr="00C56949">
        <w:rPr>
          <w:sz w:val="24"/>
          <w:szCs w:val="24"/>
        </w:rPr>
        <w:t xml:space="preserve"> Wysłuchanie koncertu organowego (opcja)</w:t>
      </w:r>
    </w:p>
    <w:p w:rsidR="00746D0A" w:rsidRPr="00C56949" w:rsidRDefault="00746D0A" w:rsidP="008A5D0D">
      <w:pPr>
        <w:jc w:val="both"/>
        <w:rPr>
          <w:sz w:val="24"/>
          <w:szCs w:val="24"/>
        </w:rPr>
      </w:pPr>
      <w:r w:rsidRPr="00C56949">
        <w:rPr>
          <w:sz w:val="24"/>
          <w:szCs w:val="24"/>
        </w:rPr>
        <w:t xml:space="preserve">Pośrodku rynku wznosi się gotycki ratusz z podcieniem. Zachodni, późnogotycki szczyt ozdobiono maswerkami, wschodni, też gotycki, jest znacznie wcześniejszy. Ciekawostką jest wmurowana w ścianę kuna </w:t>
      </w:r>
      <w:r w:rsidR="00D978BE">
        <w:rPr>
          <w:sz w:val="24"/>
          <w:szCs w:val="24"/>
        </w:rPr>
        <w:t>-</w:t>
      </w:r>
      <w:r w:rsidRPr="00C56949">
        <w:rPr>
          <w:sz w:val="24"/>
          <w:szCs w:val="24"/>
        </w:rPr>
        <w:t xml:space="preserve"> dawne narzędzie tortur. Ze średniowiecznych obwarowań miejskich zachowały się gotyckie Brama Wolińska i Wieża Piastowska, będące dziś siedzibą Muzeum Kamieni.</w:t>
      </w:r>
    </w:p>
    <w:p w:rsidR="00746D0A" w:rsidRPr="00C56949" w:rsidRDefault="0017411A" w:rsidP="008A5D0D">
      <w:pPr>
        <w:jc w:val="both"/>
        <w:rPr>
          <w:sz w:val="24"/>
          <w:szCs w:val="24"/>
        </w:rPr>
      </w:pPr>
      <w:r w:rsidRPr="00C56949">
        <w:rPr>
          <w:sz w:val="24"/>
          <w:szCs w:val="24"/>
        </w:rPr>
        <w:lastRenderedPageBreak/>
        <w:t>M</w:t>
      </w:r>
      <w:r w:rsidR="00746D0A" w:rsidRPr="00C56949">
        <w:rPr>
          <w:sz w:val="24"/>
          <w:szCs w:val="24"/>
        </w:rPr>
        <w:t>uzeum Kamieni, ul. Słowackiego 1, tel. 607 970 880, 603 584 970, bilet normalny 10 zł, emeryci, renciści i studenci 7 zł, dzieci 5 zł</w:t>
      </w:r>
    </w:p>
    <w:p w:rsidR="00746D0A" w:rsidRPr="00C56949" w:rsidRDefault="00A04853" w:rsidP="008A5D0D">
      <w:pPr>
        <w:jc w:val="both"/>
        <w:rPr>
          <w:sz w:val="24"/>
          <w:szCs w:val="24"/>
        </w:rPr>
      </w:pPr>
      <w:r>
        <w:rPr>
          <w:noProof/>
          <w:sz w:val="24"/>
          <w:szCs w:val="24"/>
          <w:lang w:eastAsia="pl-PL"/>
        </w:rPr>
        <w:drawing>
          <wp:anchor distT="0" distB="0" distL="114300" distR="114300" simplePos="0" relativeHeight="251666432" behindDoc="1" locked="0" layoutInCell="1" allowOverlap="1" wp14:anchorId="78BCC173" wp14:editId="7C5641AC">
            <wp:simplePos x="0" y="0"/>
            <wp:positionH relativeFrom="column">
              <wp:posOffset>3596005</wp:posOffset>
            </wp:positionH>
            <wp:positionV relativeFrom="paragraph">
              <wp:posOffset>173355</wp:posOffset>
            </wp:positionV>
            <wp:extent cx="2076450" cy="1386840"/>
            <wp:effectExtent l="0" t="0" r="0" b="3810"/>
            <wp:wrapTight wrapText="bothSides">
              <wp:wrapPolygon edited="0">
                <wp:start x="0" y="0"/>
                <wp:lineTo x="0" y="21363"/>
                <wp:lineTo x="21402" y="21363"/>
                <wp:lineTo x="21402"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cioltrzesaczjjp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6450" cy="1386840"/>
                    </a:xfrm>
                    <a:prstGeom prst="rect">
                      <a:avLst/>
                    </a:prstGeom>
                  </pic:spPr>
                </pic:pic>
              </a:graphicData>
            </a:graphic>
            <wp14:sizeRelH relativeFrom="page">
              <wp14:pctWidth>0</wp14:pctWidth>
            </wp14:sizeRelH>
            <wp14:sizeRelV relativeFrom="page">
              <wp14:pctHeight>0</wp14:pctHeight>
            </wp14:sizeRelV>
          </wp:anchor>
        </w:drawing>
      </w:r>
      <w:r w:rsidR="00746D0A" w:rsidRPr="00C56949">
        <w:rPr>
          <w:b/>
          <w:bCs/>
          <w:sz w:val="24"/>
          <w:szCs w:val="24"/>
        </w:rPr>
        <w:t xml:space="preserve">TRZĘSACZ </w:t>
      </w:r>
    </w:p>
    <w:p w:rsidR="00746D0A" w:rsidRPr="00C56949" w:rsidRDefault="00D978BE" w:rsidP="008A5D0D">
      <w:pPr>
        <w:jc w:val="both"/>
        <w:rPr>
          <w:sz w:val="24"/>
          <w:szCs w:val="24"/>
        </w:rPr>
      </w:pPr>
      <w:r>
        <w:rPr>
          <w:noProof/>
          <w:sz w:val="24"/>
          <w:szCs w:val="24"/>
          <w:lang w:eastAsia="pl-PL"/>
        </w:rPr>
        <w:drawing>
          <wp:anchor distT="0" distB="0" distL="114300" distR="114300" simplePos="0" relativeHeight="251680768" behindDoc="1" locked="0" layoutInCell="1" allowOverlap="1" wp14:anchorId="25D3D4E1" wp14:editId="4A9A8C70">
            <wp:simplePos x="0" y="0"/>
            <wp:positionH relativeFrom="column">
              <wp:posOffset>-20320</wp:posOffset>
            </wp:positionH>
            <wp:positionV relativeFrom="paragraph">
              <wp:posOffset>1338580</wp:posOffset>
            </wp:positionV>
            <wp:extent cx="1930400" cy="1447800"/>
            <wp:effectExtent l="0" t="0" r="0" b="0"/>
            <wp:wrapTight wrapText="bothSides">
              <wp:wrapPolygon edited="0">
                <wp:start x="0" y="0"/>
                <wp:lineTo x="0" y="21316"/>
                <wp:lineTo x="21316" y="21316"/>
                <wp:lineTo x="21316"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ESACZ.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r w:rsidR="00746D0A" w:rsidRPr="00C56949">
        <w:rPr>
          <w:sz w:val="24"/>
          <w:szCs w:val="24"/>
        </w:rPr>
        <w:t xml:space="preserve">Atrakcją, która przyciąga turystów do tej niewielkiej wioski, położonej na wysokim, klifowym brzegu Bałtyku, są ruiny gotyckiego kościoła, wzniesionego w XV w. </w:t>
      </w:r>
      <w:proofErr w:type="gramStart"/>
      <w:r w:rsidR="00746D0A" w:rsidRPr="00C56949">
        <w:rPr>
          <w:sz w:val="24"/>
          <w:szCs w:val="24"/>
        </w:rPr>
        <w:t>w</w:t>
      </w:r>
      <w:proofErr w:type="gramEnd"/>
      <w:r w:rsidR="00746D0A" w:rsidRPr="00C56949">
        <w:rPr>
          <w:sz w:val="24"/>
          <w:szCs w:val="24"/>
        </w:rPr>
        <w:t xml:space="preserve"> odległości około 2 km od brzegu morskiego. Na skutek niszczącej działalności morza (abrazji) brzeg przesuwał się na południe i w 1900 r. runął do morza północno-zachodni narożnik świątyni, a rok później cała północna ściana. Do czasów współczesnych zachował się tylko fragment południowej ściany. W pobliżu kościoła wybudowano schody, wiodące do podnóża klifu. W niewielkiej odległości od ruin funkcjonuje Multimedialne Muzeum na 15. Południku, który przebiega przez Trzęsacz.</w:t>
      </w:r>
    </w:p>
    <w:p w:rsidR="00746D0A" w:rsidRPr="00C56949" w:rsidRDefault="00746D0A" w:rsidP="008A5D0D">
      <w:pPr>
        <w:jc w:val="both"/>
        <w:rPr>
          <w:sz w:val="24"/>
          <w:szCs w:val="24"/>
        </w:rPr>
      </w:pPr>
      <w:r w:rsidRPr="00C56949">
        <w:rPr>
          <w:sz w:val="24"/>
          <w:szCs w:val="24"/>
        </w:rPr>
        <w:t>Muzeum na 15. Południku, ul. Klifowa 3b, tel. 91 38 62 926,604 14 17 83, czynne cały rok</w:t>
      </w:r>
    </w:p>
    <w:p w:rsidR="00746D0A" w:rsidRPr="00C56949" w:rsidRDefault="00746D0A" w:rsidP="008A5D0D">
      <w:pPr>
        <w:jc w:val="both"/>
        <w:rPr>
          <w:sz w:val="24"/>
          <w:szCs w:val="24"/>
        </w:rPr>
      </w:pPr>
      <w:r w:rsidRPr="00C56949">
        <w:rPr>
          <w:b/>
          <w:bCs/>
          <w:sz w:val="24"/>
          <w:szCs w:val="24"/>
        </w:rPr>
        <w:t>NIECHORZE</w:t>
      </w:r>
    </w:p>
    <w:p w:rsidR="0017411A" w:rsidRPr="00C56949" w:rsidRDefault="00746D0A" w:rsidP="008A5D0D">
      <w:pPr>
        <w:jc w:val="both"/>
        <w:rPr>
          <w:sz w:val="24"/>
          <w:szCs w:val="24"/>
        </w:rPr>
      </w:pPr>
      <w:r w:rsidRPr="00C56949">
        <w:rPr>
          <w:sz w:val="24"/>
          <w:szCs w:val="24"/>
        </w:rPr>
        <w:t>W centrum dużej wsi rybackiej i znanego kąpieliska zachowały się chaty rybackie oraz wille z przełomu wieków XIX i XX. W wiosce funkcjonuje Muzeum Rybołówstwa, w którym możemy się zapoznać z łodziami i ze sprzętem rybackim.</w:t>
      </w:r>
    </w:p>
    <w:p w:rsidR="00746D0A" w:rsidRPr="00C56949" w:rsidRDefault="007B5BDF" w:rsidP="008A5D0D">
      <w:pPr>
        <w:jc w:val="both"/>
        <w:rPr>
          <w:sz w:val="24"/>
          <w:szCs w:val="24"/>
        </w:rPr>
      </w:pPr>
      <w:r>
        <w:rPr>
          <w:b/>
          <w:bCs/>
          <w:noProof/>
          <w:sz w:val="24"/>
          <w:szCs w:val="24"/>
          <w:lang w:eastAsia="pl-PL"/>
        </w:rPr>
        <w:drawing>
          <wp:anchor distT="0" distB="0" distL="114300" distR="114300" simplePos="0" relativeHeight="251665408" behindDoc="1" locked="0" layoutInCell="1" allowOverlap="1" wp14:anchorId="3DF17EDF" wp14:editId="749D1291">
            <wp:simplePos x="0" y="0"/>
            <wp:positionH relativeFrom="column">
              <wp:posOffset>1910080</wp:posOffset>
            </wp:positionH>
            <wp:positionV relativeFrom="paragraph">
              <wp:posOffset>-4445</wp:posOffset>
            </wp:positionV>
            <wp:extent cx="1905000" cy="2352675"/>
            <wp:effectExtent l="0" t="0" r="0" b="9525"/>
            <wp:wrapTight wrapText="bothSides">
              <wp:wrapPolygon edited="0">
                <wp:start x="0" y="0"/>
                <wp:lineTo x="0" y="21513"/>
                <wp:lineTo x="21384" y="21513"/>
                <wp:lineTo x="21384"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arnia.jpg"/>
                    <pic:cNvPicPr/>
                  </pic:nvPicPr>
                  <pic:blipFill>
                    <a:blip r:embed="rId60">
                      <a:extLst>
                        <a:ext uri="{28A0092B-C50C-407E-A947-70E740481C1C}">
                          <a14:useLocalDpi xmlns:a14="http://schemas.microsoft.com/office/drawing/2010/main" val="0"/>
                        </a:ext>
                      </a:extLst>
                    </a:blip>
                    <a:stretch>
                      <a:fillRect/>
                    </a:stretch>
                  </pic:blipFill>
                  <pic:spPr>
                    <a:xfrm>
                      <a:off x="0" y="0"/>
                      <a:ext cx="1905000" cy="2352675"/>
                    </a:xfrm>
                    <a:prstGeom prst="rect">
                      <a:avLst/>
                    </a:prstGeom>
                  </pic:spPr>
                </pic:pic>
              </a:graphicData>
            </a:graphic>
            <wp14:sizeRelH relativeFrom="page">
              <wp14:pctWidth>0</wp14:pctWidth>
            </wp14:sizeRelH>
            <wp14:sizeRelV relativeFrom="page">
              <wp14:pctHeight>0</wp14:pctHeight>
            </wp14:sizeRelV>
          </wp:anchor>
        </w:drawing>
      </w:r>
      <w:r w:rsidR="00F91D17" w:rsidRPr="00C56949">
        <w:rPr>
          <w:sz w:val="24"/>
          <w:szCs w:val="24"/>
        </w:rPr>
        <w:t xml:space="preserve">Perłą na szlaku jest latarnia w </w:t>
      </w:r>
      <w:r w:rsidR="00F91D17" w:rsidRPr="00C56949">
        <w:rPr>
          <w:b/>
          <w:bCs/>
          <w:sz w:val="24"/>
          <w:szCs w:val="24"/>
        </w:rPr>
        <w:t>Niechorzu</w:t>
      </w:r>
      <w:r w:rsidR="00F91D17" w:rsidRPr="00C56949">
        <w:rPr>
          <w:sz w:val="24"/>
          <w:szCs w:val="24"/>
        </w:rPr>
        <w:t>, której światło od 1866 r. ułatwia statkom podejście do Świnoujścia od strony wschodniej. Wzniesiona na wysokim, ponad 20-metrowym klifie, należy z pewnością do najpiękniejszych budowli tego typu na polskim wybrzeżu. Na czworokątnej podstawie, do której dobudowano symetrycznie dwa budynki, wznosi się ośmioboczna wieża, której narożniki wyłożone są na</w:t>
      </w:r>
      <w:r w:rsidR="00D042F3" w:rsidRPr="00C56949">
        <w:rPr>
          <w:sz w:val="24"/>
          <w:szCs w:val="24"/>
        </w:rPr>
        <w:t xml:space="preserve"> </w:t>
      </w:r>
      <w:r w:rsidR="00F91D17" w:rsidRPr="00C56949">
        <w:rPr>
          <w:sz w:val="24"/>
          <w:szCs w:val="24"/>
        </w:rPr>
        <w:t xml:space="preserve">przemian cegłami czerwonymi i czarnymi, natomiast ściany pokrywają jasnożółte cegły licowane. Na wysokości 35,7 m znajduje się taras widokowy, a ponad nim stalowo-szklana laterna przykryta kopulastym daszkiem. Na górę można się dostać wewnętrzną klatką schodową, po 210 kamiennych stopniach. Podczas wojny w </w:t>
      </w:r>
      <w:proofErr w:type="spellStart"/>
      <w:r w:rsidR="00F91D17" w:rsidRPr="00C56949">
        <w:rPr>
          <w:sz w:val="24"/>
          <w:szCs w:val="24"/>
        </w:rPr>
        <w:t>laternę</w:t>
      </w:r>
      <w:proofErr w:type="spellEnd"/>
      <w:r w:rsidR="00F91D17" w:rsidRPr="00C56949">
        <w:rPr>
          <w:sz w:val="24"/>
          <w:szCs w:val="24"/>
        </w:rPr>
        <w:t xml:space="preserve"> trafił pocisk artyleryjski, niszcząc urządzenia optyczne. Latarnia została ponownie uruchomiona w 1948 r. W 2000 r. przeszła generalny remont i jest udostępniona do zwiedzania. </w:t>
      </w:r>
      <w:r w:rsidR="00746D0A" w:rsidRPr="00C56949">
        <w:rPr>
          <w:sz w:val="24"/>
          <w:szCs w:val="24"/>
        </w:rPr>
        <w:t xml:space="preserve">Ponieważ wzniesiono ją na klifie (do opaski betonowej </w:t>
      </w:r>
      <w:r w:rsidR="00F91D17" w:rsidRPr="00C56949">
        <w:rPr>
          <w:sz w:val="24"/>
          <w:szCs w:val="24"/>
        </w:rPr>
        <w:t xml:space="preserve">u </w:t>
      </w:r>
      <w:r w:rsidR="00746D0A" w:rsidRPr="00C56949">
        <w:rPr>
          <w:sz w:val="24"/>
          <w:szCs w:val="24"/>
        </w:rPr>
        <w:t xml:space="preserve">podnóża klifu wiodą schody), jej światło jest </w:t>
      </w:r>
      <w:r w:rsidR="00746D0A" w:rsidRPr="00C56949">
        <w:rPr>
          <w:sz w:val="24"/>
          <w:szCs w:val="24"/>
        </w:rPr>
        <w:lastRenderedPageBreak/>
        <w:t>widoczne w promieniu 20 mil morskich tj. około 37 km. W sezonie letnim atrakcją jest kolejka wąskotorowa przejeżdżająca przez Niechorze na trasie Gryfice-Pogorzelica.</w:t>
      </w:r>
    </w:p>
    <w:p w:rsidR="00746D0A" w:rsidRPr="00C56949" w:rsidRDefault="00746D0A" w:rsidP="008A5D0D">
      <w:pPr>
        <w:jc w:val="both"/>
        <w:rPr>
          <w:sz w:val="24"/>
          <w:szCs w:val="24"/>
        </w:rPr>
      </w:pPr>
      <w:r w:rsidRPr="00C56949">
        <w:rPr>
          <w:sz w:val="24"/>
          <w:szCs w:val="24"/>
        </w:rPr>
        <w:t>Latarnia morska, ul. Polna 30, tel. 91 386 34 74, bilet normalny 4 zł, ulgowy 3 zł</w:t>
      </w:r>
    </w:p>
    <w:p w:rsidR="00746D0A" w:rsidRPr="00C56949" w:rsidRDefault="00746D0A" w:rsidP="008A5D0D">
      <w:pPr>
        <w:jc w:val="both"/>
        <w:rPr>
          <w:sz w:val="24"/>
          <w:szCs w:val="24"/>
        </w:rPr>
      </w:pPr>
      <w:r w:rsidRPr="00C56949">
        <w:rPr>
          <w:sz w:val="24"/>
          <w:szCs w:val="24"/>
        </w:rPr>
        <w:t>Muzeum Rybołówstwa, al. Bursztynowa 28, VII-VIII 10.00-20.00 (</w:t>
      </w:r>
      <w:proofErr w:type="gramStart"/>
      <w:r w:rsidRPr="00C56949">
        <w:rPr>
          <w:sz w:val="24"/>
          <w:szCs w:val="24"/>
        </w:rPr>
        <w:t>codz</w:t>
      </w:r>
      <w:proofErr w:type="gramEnd"/>
      <w:r w:rsidRPr="00C56949">
        <w:rPr>
          <w:sz w:val="24"/>
          <w:szCs w:val="24"/>
        </w:rPr>
        <w:t>.), IX-VI 10.00-16.00 (</w:t>
      </w:r>
      <w:proofErr w:type="gramStart"/>
      <w:r w:rsidRPr="00C56949">
        <w:rPr>
          <w:sz w:val="24"/>
          <w:szCs w:val="24"/>
        </w:rPr>
        <w:t>wt</w:t>
      </w:r>
      <w:proofErr w:type="gramEnd"/>
      <w:r w:rsidRPr="00C56949">
        <w:rPr>
          <w:sz w:val="24"/>
          <w:szCs w:val="24"/>
        </w:rPr>
        <w:t>.-</w:t>
      </w:r>
      <w:proofErr w:type="spellStart"/>
      <w:proofErr w:type="gramStart"/>
      <w:r w:rsidRPr="00C56949">
        <w:rPr>
          <w:sz w:val="24"/>
          <w:szCs w:val="24"/>
        </w:rPr>
        <w:t>nd</w:t>
      </w:r>
      <w:proofErr w:type="spellEnd"/>
      <w:proofErr w:type="gramEnd"/>
      <w:r w:rsidRPr="00C56949">
        <w:rPr>
          <w:sz w:val="24"/>
          <w:szCs w:val="24"/>
        </w:rPr>
        <w:t xml:space="preserve">.), </w:t>
      </w:r>
      <w:proofErr w:type="gramStart"/>
      <w:r w:rsidRPr="00C56949">
        <w:rPr>
          <w:sz w:val="24"/>
          <w:szCs w:val="24"/>
        </w:rPr>
        <w:t>bilet</w:t>
      </w:r>
      <w:proofErr w:type="gramEnd"/>
      <w:r w:rsidRPr="00C56949">
        <w:rPr>
          <w:sz w:val="24"/>
          <w:szCs w:val="24"/>
        </w:rPr>
        <w:t xml:space="preserve"> normalny 6 zł, ulgowy 5 zł, rodzinny 14 zł</w:t>
      </w:r>
      <w:r w:rsidR="00D978BE">
        <w:rPr>
          <w:sz w:val="24"/>
          <w:szCs w:val="24"/>
        </w:rPr>
        <w:t>.</w:t>
      </w:r>
    </w:p>
    <w:p w:rsidR="00746D0A" w:rsidRPr="00C56949" w:rsidRDefault="00F91D17" w:rsidP="008A5D0D">
      <w:pPr>
        <w:jc w:val="both"/>
        <w:rPr>
          <w:sz w:val="24"/>
          <w:szCs w:val="24"/>
        </w:rPr>
      </w:pPr>
      <w:r w:rsidRPr="00C56949">
        <w:rPr>
          <w:b/>
          <w:bCs/>
          <w:sz w:val="24"/>
          <w:szCs w:val="24"/>
        </w:rPr>
        <w:t>T</w:t>
      </w:r>
      <w:r w:rsidR="00746D0A" w:rsidRPr="00C56949">
        <w:rPr>
          <w:b/>
          <w:bCs/>
          <w:sz w:val="24"/>
          <w:szCs w:val="24"/>
        </w:rPr>
        <w:t xml:space="preserve">RZEBIATÓW </w:t>
      </w:r>
    </w:p>
    <w:p w:rsidR="00746D0A" w:rsidRPr="00C56949" w:rsidRDefault="00746D0A" w:rsidP="008A5D0D">
      <w:pPr>
        <w:jc w:val="both"/>
        <w:rPr>
          <w:sz w:val="24"/>
          <w:szCs w:val="24"/>
        </w:rPr>
      </w:pPr>
      <w:r w:rsidRPr="00C56949">
        <w:rPr>
          <w:sz w:val="24"/>
          <w:szCs w:val="24"/>
        </w:rPr>
        <w:t xml:space="preserve">To położone nad Regą miasto ma niezwykle barwną i bogatą historię. W średniowieczu posiadało prawo wolnej żeglugi na Redze, a trzebiatowscy mieszczanie wznieśli morski port - </w:t>
      </w:r>
      <w:r w:rsidR="00A04853">
        <w:rPr>
          <w:noProof/>
          <w:sz w:val="24"/>
          <w:szCs w:val="24"/>
          <w:lang w:eastAsia="pl-PL"/>
        </w:rPr>
        <w:drawing>
          <wp:anchor distT="0" distB="0" distL="114300" distR="114300" simplePos="0" relativeHeight="251667456" behindDoc="1" locked="0" layoutInCell="1" allowOverlap="1" wp14:anchorId="6BF97613" wp14:editId="5C33AC9D">
            <wp:simplePos x="0" y="0"/>
            <wp:positionH relativeFrom="column">
              <wp:posOffset>3195955</wp:posOffset>
            </wp:positionH>
            <wp:positionV relativeFrom="paragraph">
              <wp:posOffset>635</wp:posOffset>
            </wp:positionV>
            <wp:extent cx="2619375" cy="1743075"/>
            <wp:effectExtent l="0" t="0" r="9525" b="9525"/>
            <wp:wrapTight wrapText="bothSides">
              <wp:wrapPolygon edited="0">
                <wp:start x="0" y="0"/>
                <wp:lineTo x="0" y="21482"/>
                <wp:lineTo x="21521" y="21482"/>
                <wp:lineTo x="21521"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ebiat.jpg"/>
                    <pic:cNvPicPr/>
                  </pic:nvPicPr>
                  <pic:blipFill>
                    <a:blip r:embed="rId6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56949">
        <w:rPr>
          <w:sz w:val="24"/>
          <w:szCs w:val="24"/>
        </w:rPr>
        <w:t>Regoujście</w:t>
      </w:r>
      <w:proofErr w:type="spellEnd"/>
      <w:r w:rsidRPr="00C56949">
        <w:rPr>
          <w:sz w:val="24"/>
          <w:szCs w:val="24"/>
        </w:rPr>
        <w:t>. O znaczeniu Trzebiatowa świadczy fakt, że miasto było członkiem Hanzy. Osada cieszyła się licznymi przywilejami - prawem składu, zwolnieniami celnymi na Bałtyku i w Sundzie, prawem bicia monety. Zapiaszczenie rzeki spowodowało jednak zmniejszenie znaczenia miasta i żeglugi na Redze. Trzebiatów, jako jedno z nielicznych miast na Pomorzu, zachował duże fragmenty zabytkowej zabudowy.</w:t>
      </w:r>
    </w:p>
    <w:p w:rsidR="00746D0A" w:rsidRPr="00C56949" w:rsidRDefault="00746D0A" w:rsidP="008A5D0D">
      <w:pPr>
        <w:jc w:val="both"/>
        <w:rPr>
          <w:sz w:val="24"/>
          <w:szCs w:val="24"/>
        </w:rPr>
      </w:pPr>
      <w:r w:rsidRPr="00C56949">
        <w:rPr>
          <w:sz w:val="24"/>
          <w:szCs w:val="24"/>
        </w:rPr>
        <w:t>Nad miastem i okolicą dominuje 90-metrowa wieża gotyckiego kościoła NMP. Jest to kościół halowy, kryty wysokim, dwuspadowym dachem, ze sklepieniem gwiaździstym. Imponujące rozmiary świątyni - długość 72 m, szerokość 26 m - świadczą o niegdysiejszej potędze tego niewielkiego dziś miasteczka. Większość wyposażenia świątyni jest neogotycka, jednak na łuku tęczowym zachowało się gotyckie malowidło, a w bocznych nawach oparcia można jeszcze zobaczyć renesansowe stalle, a ponadto kilka epitafiów. Na wieży, wykorzystywanej w średniowieczu do celów nawigacyjnych, znajdują się trzy dzwony. Największy z nich nosi imię Maria i waży 7,2 t.</w:t>
      </w:r>
    </w:p>
    <w:p w:rsidR="00746D0A" w:rsidRPr="00C56949" w:rsidRDefault="00746D0A" w:rsidP="008A5D0D">
      <w:pPr>
        <w:jc w:val="both"/>
        <w:rPr>
          <w:sz w:val="24"/>
          <w:szCs w:val="24"/>
        </w:rPr>
      </w:pPr>
      <w:r w:rsidRPr="00C56949">
        <w:rPr>
          <w:sz w:val="24"/>
          <w:szCs w:val="24"/>
        </w:rPr>
        <w:t xml:space="preserve">W budynku ratusza z początków XVIII w. </w:t>
      </w:r>
      <w:proofErr w:type="gramStart"/>
      <w:r w:rsidRPr="00C56949">
        <w:rPr>
          <w:sz w:val="24"/>
          <w:szCs w:val="24"/>
        </w:rPr>
        <w:t>zachowały</w:t>
      </w:r>
      <w:proofErr w:type="gramEnd"/>
      <w:r w:rsidRPr="00C56949">
        <w:rPr>
          <w:sz w:val="24"/>
          <w:szCs w:val="24"/>
        </w:rPr>
        <w:t xml:space="preserve"> się trzy gotyckie arkady z glazurowanych cegieł. Uroku dodaje budynkowi zegarowa wieżyczka z barokowym hełmem. Wokół rynku znajdują się kamieniczki mieszczańskie, wśród których uwagę zwraca jedna z nich, ozdobiona </w:t>
      </w:r>
      <w:proofErr w:type="spellStart"/>
      <w:r w:rsidRPr="00C56949">
        <w:rPr>
          <w:sz w:val="24"/>
          <w:szCs w:val="24"/>
        </w:rPr>
        <w:t>sgrafitto</w:t>
      </w:r>
      <w:proofErr w:type="spellEnd"/>
      <w:r w:rsidRPr="00C56949">
        <w:rPr>
          <w:sz w:val="24"/>
          <w:szCs w:val="24"/>
        </w:rPr>
        <w:t>, które przedstawia słonia podnoszącego trąbą miecz - jest to pokłosie pobytu tego niezwykłego zwierzęcia w Trzebiatowie w 1635 r. Z dawnych obwarowań miejskich zachowały się wzniesiona na planie koła gotycka Baszta Kaszana, kryta dachem namiotowym, i niewielkie fragmenty murów miejskich.</w:t>
      </w:r>
    </w:p>
    <w:p w:rsidR="00746D0A" w:rsidRPr="00C56949" w:rsidRDefault="00746D0A" w:rsidP="008A5D0D">
      <w:pPr>
        <w:jc w:val="both"/>
        <w:rPr>
          <w:sz w:val="24"/>
          <w:szCs w:val="24"/>
        </w:rPr>
      </w:pPr>
      <w:r w:rsidRPr="00C56949">
        <w:rPr>
          <w:sz w:val="24"/>
          <w:szCs w:val="24"/>
        </w:rPr>
        <w:t xml:space="preserve">Na sejmie w Trzebiatowie w 1534 r. wprowadzono wyznanie ewangelickie na Pomorzu. Sejm obradował w gotyckiej kaplicy Św. Ducha, która dziś służy wyznawcom prawosławia. Z kolei gotycką, cmentarną kaplicę św. Gertrudy użytkuje dziś Kościół bizantyjsko-ukraiński (greckokatolicki). Ciekawostką jest krzyż pokutny stojący przy ulicy Kilińskiego - typowy dla Śląska, na Pomorzu znajdują się tylko trzy takie obiekty. Krzyż pokutny wznoszony był w </w:t>
      </w:r>
      <w:r w:rsidRPr="00C56949">
        <w:rPr>
          <w:sz w:val="24"/>
          <w:szCs w:val="24"/>
        </w:rPr>
        <w:lastRenderedPageBreak/>
        <w:t xml:space="preserve">średniowieczu przez sprawcę zabójstwa w miejscu jego </w:t>
      </w:r>
      <w:proofErr w:type="gramStart"/>
      <w:r w:rsidRPr="00C56949">
        <w:rPr>
          <w:sz w:val="24"/>
          <w:szCs w:val="24"/>
        </w:rPr>
        <w:t>popełnienia jako</w:t>
      </w:r>
      <w:proofErr w:type="gramEnd"/>
      <w:r w:rsidRPr="00C56949">
        <w:rPr>
          <w:sz w:val="24"/>
          <w:szCs w:val="24"/>
        </w:rPr>
        <w:t xml:space="preserve"> jedna z form zadośćuczynienia bliskim ofiary, dlatego też często widnieje na nim narzędzie mordu.</w:t>
      </w:r>
    </w:p>
    <w:p w:rsidR="00D978BE" w:rsidRDefault="00D978BE" w:rsidP="008A5D0D">
      <w:pPr>
        <w:jc w:val="both"/>
        <w:rPr>
          <w:i/>
          <w:iCs/>
          <w:sz w:val="24"/>
          <w:szCs w:val="24"/>
        </w:rPr>
      </w:pPr>
    </w:p>
    <w:p w:rsidR="00746D0A" w:rsidRPr="00C56949" w:rsidRDefault="00746D0A" w:rsidP="008A5D0D">
      <w:pPr>
        <w:jc w:val="both"/>
        <w:rPr>
          <w:sz w:val="24"/>
          <w:szCs w:val="24"/>
        </w:rPr>
      </w:pPr>
      <w:r w:rsidRPr="00C56949">
        <w:rPr>
          <w:i/>
          <w:iCs/>
          <w:sz w:val="24"/>
          <w:szCs w:val="24"/>
        </w:rPr>
        <w:t>BASZTA KASZANA</w:t>
      </w:r>
    </w:p>
    <w:p w:rsidR="00746D0A" w:rsidRPr="00C56949" w:rsidRDefault="00746D0A" w:rsidP="008A5D0D">
      <w:pPr>
        <w:jc w:val="both"/>
        <w:rPr>
          <w:sz w:val="24"/>
          <w:szCs w:val="24"/>
        </w:rPr>
      </w:pPr>
      <w:r w:rsidRPr="00C56949">
        <w:rPr>
          <w:i/>
          <w:iCs/>
          <w:sz w:val="24"/>
          <w:szCs w:val="24"/>
        </w:rPr>
        <w:t>Baszta Kaszana jest symbolem waleczności trzebiatowian. W czasach walk z pobliskimi Gryficami, których przyczyną były spory o żeglugę na Redze, pilnujący baszty strażnik upuścił miskę z gorącą kaszą, która miała spaść na skrycie podchodzących w ciemnościach pod mury Trzebiatowa gryficzan i dotkliwie poparzyć jednego z nich. Krzyk poszkodowanego zaalarmował straże. Złośliwi mówią, że miska z kaszą spadła podczas amorów strażnika z dziewką, która przyniosła mu posiłek.</w:t>
      </w:r>
    </w:p>
    <w:p w:rsidR="00746D0A" w:rsidRPr="00C56949" w:rsidRDefault="00746D0A" w:rsidP="008A5D0D">
      <w:pPr>
        <w:jc w:val="both"/>
        <w:rPr>
          <w:b/>
          <w:sz w:val="24"/>
          <w:szCs w:val="24"/>
        </w:rPr>
      </w:pPr>
      <w:r w:rsidRPr="00C56949">
        <w:rPr>
          <w:b/>
          <w:sz w:val="24"/>
          <w:szCs w:val="24"/>
        </w:rPr>
        <w:t>GRYFICE</w:t>
      </w:r>
    </w:p>
    <w:p w:rsidR="00746D0A" w:rsidRPr="00C56949" w:rsidRDefault="00746D0A" w:rsidP="008A5D0D">
      <w:pPr>
        <w:jc w:val="both"/>
        <w:rPr>
          <w:sz w:val="24"/>
          <w:szCs w:val="24"/>
        </w:rPr>
      </w:pPr>
      <w:r w:rsidRPr="00C56949">
        <w:rPr>
          <w:sz w:val="24"/>
          <w:szCs w:val="24"/>
        </w:rPr>
        <w:t xml:space="preserve">Leżące nad dolną Regą Gryfice należały już w XIV w. </w:t>
      </w:r>
      <w:proofErr w:type="gramStart"/>
      <w:r w:rsidRPr="00C56949">
        <w:rPr>
          <w:sz w:val="24"/>
          <w:szCs w:val="24"/>
        </w:rPr>
        <w:t>do</w:t>
      </w:r>
      <w:proofErr w:type="gramEnd"/>
      <w:r w:rsidRPr="00C56949">
        <w:rPr>
          <w:sz w:val="24"/>
          <w:szCs w:val="24"/>
        </w:rPr>
        <w:t xml:space="preserve"> Hanzy, tocząc spory, niekiedy nawet zbrojne, z pobliskim Trzebiatowem. Z sześciu baszt i trzech wież w murach obronnych zachowały się tylko gotycka, cylindryczna Baszta Prochowa ze stożkowym dachem, gotycka Brama Wysoka z renesansową nadbudową, nakryta czterospadowym dachem z sygnaturką, oraz gotycka Brama Kamienna z elementami renesansowymi. Wciąż można także oglądać niewielkie pozostałości murów miejskich. W gotyckim kościele Wniebowzięcia NMP, jednonawowym, ze sklepieniem gwiaździstym, zachowało się częściowo zabytkowe wyposażenie, m.in.: romańska chrzcielnica, gotycki ołtarz boczny w formie tryptyku, barokowy ołtarz główny, XVIII-wieczne stalle i ambona.</w:t>
      </w:r>
    </w:p>
    <w:p w:rsidR="00746D0A" w:rsidRPr="00C56949" w:rsidRDefault="00746D0A" w:rsidP="008A5D0D">
      <w:pPr>
        <w:jc w:val="both"/>
        <w:rPr>
          <w:sz w:val="24"/>
          <w:szCs w:val="24"/>
        </w:rPr>
      </w:pPr>
      <w:r w:rsidRPr="00C56949">
        <w:rPr>
          <w:sz w:val="24"/>
          <w:szCs w:val="24"/>
        </w:rPr>
        <w:t>Miłośnicy kolei z pewnością chętnie odwiedzą Stałą Wystawę Pomorskich Kolei Wąskotorowych. Można tam zobaczyć kilkanaście wąskotorowych parowozów i lokomotyw spalinowych oraz wagony kolejowe. W sezonie letnim codziennie można stąd wyruszyć w podróż do Pogorzelicy Ciuchcią Retro Ekspres prowadzoną przez zabytkowy parowóz lub lokomotywę.</w:t>
      </w:r>
    </w:p>
    <w:p w:rsidR="00746D0A" w:rsidRPr="00C56949" w:rsidRDefault="00746D0A" w:rsidP="008A5D0D">
      <w:pPr>
        <w:jc w:val="both"/>
        <w:rPr>
          <w:sz w:val="24"/>
          <w:szCs w:val="24"/>
        </w:rPr>
      </w:pPr>
      <w:r w:rsidRPr="00C56949">
        <w:rPr>
          <w:sz w:val="24"/>
          <w:szCs w:val="24"/>
        </w:rPr>
        <w:t>Informacje praktyczne:</w:t>
      </w:r>
    </w:p>
    <w:p w:rsidR="00746D0A" w:rsidRPr="00C56949" w:rsidRDefault="00746D0A" w:rsidP="008A5D0D">
      <w:pPr>
        <w:jc w:val="both"/>
        <w:rPr>
          <w:sz w:val="24"/>
          <w:szCs w:val="24"/>
        </w:rPr>
      </w:pPr>
      <w:r w:rsidRPr="00C56949">
        <w:rPr>
          <w:sz w:val="24"/>
          <w:szCs w:val="24"/>
        </w:rPr>
        <w:t xml:space="preserve">Stała Wystawa Pomorskich Kolei Wąskotorowych, Błonie 2, tel. 91 384 55 96, 10.00?15.00 (codz.), </w:t>
      </w:r>
      <w:proofErr w:type="gramStart"/>
      <w:r w:rsidRPr="00C56949">
        <w:rPr>
          <w:sz w:val="24"/>
          <w:szCs w:val="24"/>
        </w:rPr>
        <w:t>w</w:t>
      </w:r>
      <w:proofErr w:type="gramEnd"/>
      <w:r w:rsidRPr="00C56949">
        <w:rPr>
          <w:sz w:val="24"/>
          <w:szCs w:val="24"/>
        </w:rPr>
        <w:t xml:space="preserve"> </w:t>
      </w:r>
      <w:proofErr w:type="spellStart"/>
      <w:r w:rsidRPr="00C56949">
        <w:rPr>
          <w:sz w:val="24"/>
          <w:szCs w:val="24"/>
        </w:rPr>
        <w:t>nd</w:t>
      </w:r>
      <w:proofErr w:type="spellEnd"/>
      <w:r w:rsidRPr="00C56949">
        <w:rPr>
          <w:sz w:val="24"/>
          <w:szCs w:val="24"/>
        </w:rPr>
        <w:t xml:space="preserve">. </w:t>
      </w:r>
      <w:proofErr w:type="gramStart"/>
      <w:r w:rsidRPr="00C56949">
        <w:rPr>
          <w:sz w:val="24"/>
          <w:szCs w:val="24"/>
        </w:rPr>
        <w:t>wstęp</w:t>
      </w:r>
      <w:proofErr w:type="gramEnd"/>
      <w:r w:rsidRPr="00C56949">
        <w:rPr>
          <w:sz w:val="24"/>
          <w:szCs w:val="24"/>
        </w:rPr>
        <w:t xml:space="preserve"> wolny, bilet normalny 6 zł, ulgowy 4 zł</w:t>
      </w:r>
    </w:p>
    <w:p w:rsidR="00746D0A" w:rsidRPr="00C56949" w:rsidRDefault="00746D0A" w:rsidP="008A5D0D">
      <w:pPr>
        <w:jc w:val="both"/>
        <w:rPr>
          <w:b/>
          <w:sz w:val="24"/>
          <w:szCs w:val="24"/>
        </w:rPr>
      </w:pPr>
      <w:r w:rsidRPr="00C56949">
        <w:rPr>
          <w:b/>
          <w:sz w:val="24"/>
          <w:szCs w:val="24"/>
        </w:rPr>
        <w:t xml:space="preserve">PŁOTY </w:t>
      </w:r>
      <w:r w:rsidR="00A04853">
        <w:rPr>
          <w:b/>
          <w:sz w:val="24"/>
          <w:szCs w:val="24"/>
        </w:rPr>
        <w:t>(</w:t>
      </w:r>
      <w:r w:rsidR="00EC0174">
        <w:rPr>
          <w:b/>
          <w:sz w:val="24"/>
          <w:szCs w:val="24"/>
        </w:rPr>
        <w:t xml:space="preserve">opcja - </w:t>
      </w:r>
      <w:r w:rsidR="00A04853">
        <w:rPr>
          <w:b/>
          <w:sz w:val="24"/>
          <w:szCs w:val="24"/>
        </w:rPr>
        <w:t xml:space="preserve">zależne od </w:t>
      </w:r>
      <w:proofErr w:type="gramStart"/>
      <w:r w:rsidR="00B134A1">
        <w:rPr>
          <w:b/>
          <w:sz w:val="24"/>
          <w:szCs w:val="24"/>
        </w:rPr>
        <w:t xml:space="preserve">stanów </w:t>
      </w:r>
      <w:r w:rsidR="00A04853">
        <w:rPr>
          <w:b/>
          <w:sz w:val="24"/>
          <w:szCs w:val="24"/>
        </w:rPr>
        <w:t xml:space="preserve"> czas</w:t>
      </w:r>
      <w:r w:rsidR="00B134A1">
        <w:rPr>
          <w:b/>
          <w:sz w:val="24"/>
          <w:szCs w:val="24"/>
        </w:rPr>
        <w:t>u</w:t>
      </w:r>
      <w:proofErr w:type="gramEnd"/>
      <w:r w:rsidR="00B134A1">
        <w:rPr>
          <w:b/>
          <w:sz w:val="24"/>
          <w:szCs w:val="24"/>
        </w:rPr>
        <w:t xml:space="preserve"> i</w:t>
      </w:r>
      <w:r w:rsidR="00A04853">
        <w:rPr>
          <w:b/>
          <w:sz w:val="24"/>
          <w:szCs w:val="24"/>
        </w:rPr>
        <w:t xml:space="preserve"> zmęczenia)</w:t>
      </w:r>
    </w:p>
    <w:p w:rsidR="00746D0A" w:rsidRPr="00C56949" w:rsidRDefault="00746D0A" w:rsidP="008A5D0D">
      <w:pPr>
        <w:jc w:val="both"/>
        <w:rPr>
          <w:sz w:val="24"/>
          <w:szCs w:val="24"/>
        </w:rPr>
      </w:pPr>
      <w:r w:rsidRPr="00C56949">
        <w:rPr>
          <w:sz w:val="24"/>
          <w:szCs w:val="24"/>
        </w:rPr>
        <w:t xml:space="preserve">W tym małym miasteczku znajdują się aż dwa zamki. Starszy z nich, zwany też zamkiem </w:t>
      </w:r>
      <w:proofErr w:type="spellStart"/>
      <w:r w:rsidRPr="00C56949">
        <w:rPr>
          <w:sz w:val="24"/>
          <w:szCs w:val="24"/>
        </w:rPr>
        <w:t>Blücherów</w:t>
      </w:r>
      <w:proofErr w:type="spellEnd"/>
      <w:r w:rsidRPr="00C56949">
        <w:rPr>
          <w:sz w:val="24"/>
          <w:szCs w:val="24"/>
        </w:rPr>
        <w:t xml:space="preserve">, wzniesiono w XIII w. </w:t>
      </w:r>
      <w:proofErr w:type="gramStart"/>
      <w:r w:rsidRPr="00C56949">
        <w:rPr>
          <w:sz w:val="24"/>
          <w:szCs w:val="24"/>
        </w:rPr>
        <w:t>w</w:t>
      </w:r>
      <w:proofErr w:type="gramEnd"/>
      <w:r w:rsidRPr="00C56949">
        <w:rPr>
          <w:sz w:val="24"/>
          <w:szCs w:val="24"/>
        </w:rPr>
        <w:t xml:space="preserve"> stylu gotyckim, a następnie przebudowano na renesansowy. Dziś mieszczą się w nim biblioteka oraz archiwum. Młodszy zamek, położony w rozległym parku nad Regą, do którego wiedzie zwracający uwagę budynek bramny, zwany jest zamkiem </w:t>
      </w:r>
      <w:proofErr w:type="spellStart"/>
      <w:r w:rsidRPr="00C56949">
        <w:rPr>
          <w:sz w:val="24"/>
          <w:szCs w:val="24"/>
        </w:rPr>
        <w:t>Ostenów</w:t>
      </w:r>
      <w:proofErr w:type="spellEnd"/>
      <w:r w:rsidRPr="00C56949">
        <w:rPr>
          <w:sz w:val="24"/>
          <w:szCs w:val="24"/>
        </w:rPr>
        <w:t xml:space="preserve">, a pochodzi z XVII w. Przebudowany został na przełomie XIX i XX w. </w:t>
      </w:r>
      <w:proofErr w:type="gramStart"/>
      <w:r w:rsidRPr="00C56949">
        <w:rPr>
          <w:sz w:val="24"/>
          <w:szCs w:val="24"/>
        </w:rPr>
        <w:lastRenderedPageBreak/>
        <w:t>przez</w:t>
      </w:r>
      <w:proofErr w:type="gramEnd"/>
      <w:r w:rsidRPr="00C56949">
        <w:rPr>
          <w:sz w:val="24"/>
          <w:szCs w:val="24"/>
        </w:rPr>
        <w:t xml:space="preserve"> ówczesnych właścicieli, którymi byli Bismarckowie. Nad Regą funkcjonuje niewielka elektrownia wodna.</w:t>
      </w:r>
    </w:p>
    <w:p w:rsidR="00746D0A" w:rsidRPr="00B134A1" w:rsidRDefault="00746D0A" w:rsidP="00B134A1">
      <w:pPr>
        <w:jc w:val="both"/>
        <w:rPr>
          <w:sz w:val="24"/>
          <w:szCs w:val="24"/>
        </w:rPr>
      </w:pPr>
      <w:r w:rsidRPr="00C56949">
        <w:rPr>
          <w:b/>
          <w:sz w:val="24"/>
          <w:szCs w:val="24"/>
        </w:rPr>
        <w:t xml:space="preserve">Zamek </w:t>
      </w:r>
      <w:proofErr w:type="spellStart"/>
      <w:r w:rsidRPr="00C56949">
        <w:rPr>
          <w:b/>
          <w:sz w:val="24"/>
          <w:szCs w:val="24"/>
        </w:rPr>
        <w:t>Ebersteinów</w:t>
      </w:r>
      <w:proofErr w:type="spellEnd"/>
      <w:r w:rsidRPr="00C56949">
        <w:rPr>
          <w:sz w:val="24"/>
          <w:szCs w:val="24"/>
        </w:rPr>
        <w:t xml:space="preserve"> (Urząd Stanu Cywilnego), pl. Konstytucji 3 Maja 1, tel. 91 385 14 11</w:t>
      </w:r>
      <w:r w:rsidRPr="00C56949">
        <w:rPr>
          <w:b/>
          <w:sz w:val="24"/>
          <w:szCs w:val="24"/>
        </w:rPr>
        <w:t xml:space="preserve">Zamek von der </w:t>
      </w:r>
      <w:proofErr w:type="spellStart"/>
      <w:r w:rsidRPr="00C56949">
        <w:rPr>
          <w:b/>
          <w:sz w:val="24"/>
          <w:szCs w:val="24"/>
        </w:rPr>
        <w:t>Ostenów</w:t>
      </w:r>
      <w:proofErr w:type="spellEnd"/>
      <w:r w:rsidRPr="00C56949">
        <w:rPr>
          <w:sz w:val="24"/>
          <w:szCs w:val="24"/>
        </w:rPr>
        <w:t xml:space="preserve"> (biblioteka publiczna), ul. Zamkowa 2, tel. 91 385 13 50</w:t>
      </w:r>
      <w:r w:rsidRPr="00C56949">
        <w:rPr>
          <w:sz w:val="24"/>
          <w:szCs w:val="24"/>
        </w:rPr>
        <w:br/>
      </w:r>
      <w:r w:rsidR="00BA18CD">
        <w:rPr>
          <w:b/>
          <w:sz w:val="28"/>
          <w:szCs w:val="28"/>
        </w:rPr>
        <w:t xml:space="preserve"> </w:t>
      </w:r>
      <w:r w:rsidR="008A5D0D" w:rsidRPr="00C56949">
        <w:rPr>
          <w:b/>
          <w:sz w:val="28"/>
          <w:szCs w:val="28"/>
        </w:rPr>
        <w:t>DZIEŃ 6 SZCZECIN</w:t>
      </w:r>
    </w:p>
    <w:p w:rsidR="00DF6C58" w:rsidRPr="00C56949" w:rsidRDefault="00DB6415" w:rsidP="008A5D0D">
      <w:pPr>
        <w:pStyle w:val="Akapitzlist"/>
        <w:numPr>
          <w:ilvl w:val="0"/>
          <w:numId w:val="16"/>
        </w:numPr>
        <w:ind w:left="357" w:hanging="357"/>
        <w:jc w:val="both"/>
        <w:rPr>
          <w:sz w:val="24"/>
          <w:szCs w:val="24"/>
        </w:rPr>
      </w:pPr>
      <w:r>
        <w:rPr>
          <w:noProof/>
          <w:sz w:val="24"/>
          <w:szCs w:val="24"/>
          <w:lang w:eastAsia="pl-PL"/>
        </w:rPr>
        <w:drawing>
          <wp:anchor distT="0" distB="0" distL="114300" distR="114300" simplePos="0" relativeHeight="251681792" behindDoc="1" locked="0" layoutInCell="1" allowOverlap="1" wp14:anchorId="5A30B720" wp14:editId="19EE32E6">
            <wp:simplePos x="0" y="0"/>
            <wp:positionH relativeFrom="column">
              <wp:posOffset>3805555</wp:posOffset>
            </wp:positionH>
            <wp:positionV relativeFrom="paragraph">
              <wp:posOffset>-418465</wp:posOffset>
            </wp:positionV>
            <wp:extent cx="1571625" cy="1044575"/>
            <wp:effectExtent l="0" t="0" r="9525" b="3175"/>
            <wp:wrapTight wrapText="bothSides">
              <wp:wrapPolygon edited="0">
                <wp:start x="0" y="0"/>
                <wp:lineTo x="0" y="21272"/>
                <wp:lineTo x="21469" y="21272"/>
                <wp:lineTo x="21469"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CZECI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71625" cy="1044575"/>
                    </a:xfrm>
                    <a:prstGeom prst="rect">
                      <a:avLst/>
                    </a:prstGeom>
                  </pic:spPr>
                </pic:pic>
              </a:graphicData>
            </a:graphic>
            <wp14:sizeRelH relativeFrom="page">
              <wp14:pctWidth>0</wp14:pctWidth>
            </wp14:sizeRelH>
            <wp14:sizeRelV relativeFrom="page">
              <wp14:pctHeight>0</wp14:pctHeight>
            </wp14:sizeRelV>
          </wp:anchor>
        </w:drawing>
      </w:r>
      <w:r w:rsidR="008A5D0D" w:rsidRPr="00C56949">
        <w:rPr>
          <w:sz w:val="24"/>
          <w:szCs w:val="24"/>
        </w:rPr>
        <w:t>Podróż wodolotem ze Świnoujścia do Szczecina,</w:t>
      </w:r>
    </w:p>
    <w:p w:rsidR="00DF6C58" w:rsidRPr="00C56949" w:rsidRDefault="00DF6C58" w:rsidP="008A5D0D">
      <w:pPr>
        <w:numPr>
          <w:ilvl w:val="0"/>
          <w:numId w:val="9"/>
        </w:numPr>
        <w:ind w:left="357" w:hanging="357"/>
        <w:jc w:val="both"/>
        <w:rPr>
          <w:sz w:val="24"/>
          <w:szCs w:val="24"/>
        </w:rPr>
      </w:pPr>
      <w:r w:rsidRPr="00C56949">
        <w:rPr>
          <w:sz w:val="24"/>
          <w:szCs w:val="24"/>
        </w:rPr>
        <w:t>Zwiedzanie Szczecina - Wały Chrobrego, Bazylika Archikatedralna - wjazd windą na wieżę widokową (panorama miasta)</w:t>
      </w:r>
      <w:r w:rsidR="008A5D0D" w:rsidRPr="00C56949">
        <w:rPr>
          <w:sz w:val="24"/>
          <w:szCs w:val="24"/>
        </w:rPr>
        <w:t>, port</w:t>
      </w:r>
    </w:p>
    <w:p w:rsidR="00DF6C58" w:rsidRPr="00C56949" w:rsidRDefault="00DF6C58" w:rsidP="008A5D0D">
      <w:pPr>
        <w:numPr>
          <w:ilvl w:val="0"/>
          <w:numId w:val="9"/>
        </w:numPr>
        <w:ind w:left="357" w:hanging="357"/>
        <w:jc w:val="both"/>
        <w:rPr>
          <w:sz w:val="24"/>
          <w:szCs w:val="24"/>
        </w:rPr>
      </w:pPr>
      <w:r w:rsidRPr="00C56949">
        <w:rPr>
          <w:sz w:val="24"/>
          <w:szCs w:val="24"/>
        </w:rPr>
        <w:t>Wizyta w </w:t>
      </w:r>
      <w:proofErr w:type="spellStart"/>
      <w:r w:rsidRPr="00C56949">
        <w:rPr>
          <w:sz w:val="24"/>
          <w:szCs w:val="24"/>
        </w:rPr>
        <w:t>Eksperymentarium</w:t>
      </w:r>
      <w:proofErr w:type="spellEnd"/>
      <w:r w:rsidRPr="00C56949">
        <w:rPr>
          <w:sz w:val="24"/>
          <w:szCs w:val="24"/>
        </w:rPr>
        <w:t xml:space="preserve"> Eureka - wystawa interaktywnych urządzeń, dzięki którym uczestnicy w sposób zabawowy przeprowadzają różnego rodzaju doświadczenia i eks</w:t>
      </w:r>
      <w:r w:rsidR="00BA18CD">
        <w:rPr>
          <w:sz w:val="24"/>
          <w:szCs w:val="24"/>
        </w:rPr>
        <w:t>p</w:t>
      </w:r>
      <w:r w:rsidRPr="00C56949">
        <w:rPr>
          <w:sz w:val="24"/>
          <w:szCs w:val="24"/>
        </w:rPr>
        <w:t xml:space="preserve">erymenty fizyczne. Możemy pobawić się kilkumetrowymi bańkami mydlanymi, zobaczyć ogromną i starannie wykonaną słoneczną kulę, obejrzeć tornado, latającą piłkę, wiele złudzeń, </w:t>
      </w:r>
    </w:p>
    <w:p w:rsidR="008A5D0D" w:rsidRPr="00C56949" w:rsidRDefault="008A5D0D" w:rsidP="008A5D0D">
      <w:pPr>
        <w:numPr>
          <w:ilvl w:val="0"/>
          <w:numId w:val="9"/>
        </w:numPr>
        <w:ind w:left="357" w:hanging="357"/>
        <w:jc w:val="both"/>
        <w:rPr>
          <w:sz w:val="24"/>
          <w:szCs w:val="24"/>
        </w:rPr>
      </w:pPr>
      <w:r w:rsidRPr="00C56949">
        <w:rPr>
          <w:sz w:val="24"/>
          <w:szCs w:val="24"/>
        </w:rPr>
        <w:t>Powrót wodolotem do Świnoujścia</w:t>
      </w:r>
    </w:p>
    <w:p w:rsidR="008A5D0D" w:rsidRPr="00C56949" w:rsidRDefault="00B134A1" w:rsidP="008A5D0D">
      <w:pPr>
        <w:jc w:val="both"/>
        <w:rPr>
          <w:b/>
          <w:sz w:val="28"/>
          <w:szCs w:val="28"/>
        </w:rPr>
      </w:pPr>
      <w:r>
        <w:rPr>
          <w:noProof/>
          <w:sz w:val="24"/>
          <w:szCs w:val="24"/>
          <w:lang w:eastAsia="pl-PL"/>
        </w:rPr>
        <w:drawing>
          <wp:anchor distT="0" distB="0" distL="114300" distR="114300" simplePos="0" relativeHeight="251668480" behindDoc="1" locked="0" layoutInCell="1" allowOverlap="1" wp14:anchorId="17441966" wp14:editId="2A8F1774">
            <wp:simplePos x="0" y="0"/>
            <wp:positionH relativeFrom="column">
              <wp:posOffset>3453130</wp:posOffset>
            </wp:positionH>
            <wp:positionV relativeFrom="paragraph">
              <wp:posOffset>334645</wp:posOffset>
            </wp:positionV>
            <wp:extent cx="2333625" cy="1615440"/>
            <wp:effectExtent l="0" t="0" r="9525" b="3810"/>
            <wp:wrapTight wrapText="bothSides">
              <wp:wrapPolygon edited="0">
                <wp:start x="0" y="0"/>
                <wp:lineTo x="0" y="21396"/>
                <wp:lineTo x="21512" y="21396"/>
                <wp:lineTo x="21512"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ylika-w-kolobrzegu.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33625" cy="1615440"/>
                    </a:xfrm>
                    <a:prstGeom prst="rect">
                      <a:avLst/>
                    </a:prstGeom>
                  </pic:spPr>
                </pic:pic>
              </a:graphicData>
            </a:graphic>
            <wp14:sizeRelH relativeFrom="page">
              <wp14:pctWidth>0</wp14:pctWidth>
            </wp14:sizeRelH>
            <wp14:sizeRelV relativeFrom="page">
              <wp14:pctHeight>0</wp14:pctHeight>
            </wp14:sizeRelV>
          </wp:anchor>
        </w:drawing>
      </w:r>
      <w:r w:rsidR="008A5D0D" w:rsidRPr="00C56949">
        <w:rPr>
          <w:b/>
          <w:sz w:val="28"/>
          <w:szCs w:val="28"/>
        </w:rPr>
        <w:t>DZIEŃ 7 POWRÓT DO TORUNIA</w:t>
      </w:r>
    </w:p>
    <w:p w:rsidR="008A5D0D" w:rsidRPr="00C56949" w:rsidRDefault="008A5D0D" w:rsidP="008A5D0D">
      <w:pPr>
        <w:jc w:val="both"/>
        <w:rPr>
          <w:sz w:val="24"/>
          <w:szCs w:val="24"/>
        </w:rPr>
      </w:pPr>
      <w:r w:rsidRPr="00C56949">
        <w:rPr>
          <w:sz w:val="24"/>
          <w:szCs w:val="24"/>
        </w:rPr>
        <w:t xml:space="preserve">Postój dla zwiedzenia portu, mola i </w:t>
      </w:r>
      <w:r w:rsidR="00E07DA1" w:rsidRPr="00C56949">
        <w:rPr>
          <w:sz w:val="24"/>
          <w:szCs w:val="24"/>
        </w:rPr>
        <w:t xml:space="preserve">odbudowanego wiele lat po wojnie </w:t>
      </w:r>
      <w:r w:rsidRPr="00C56949">
        <w:rPr>
          <w:sz w:val="24"/>
          <w:szCs w:val="24"/>
        </w:rPr>
        <w:t>Starego Miasta w Kołobrzegu</w:t>
      </w:r>
      <w:r w:rsidR="00E07DA1" w:rsidRPr="00C56949">
        <w:rPr>
          <w:sz w:val="24"/>
          <w:szCs w:val="24"/>
        </w:rPr>
        <w:t xml:space="preserve">. </w:t>
      </w:r>
    </w:p>
    <w:p w:rsidR="00C4376F" w:rsidRPr="00C56949" w:rsidRDefault="00C4376F" w:rsidP="008A5D0D">
      <w:pPr>
        <w:jc w:val="both"/>
        <w:rPr>
          <w:vanish/>
          <w:sz w:val="24"/>
          <w:szCs w:val="24"/>
        </w:rPr>
      </w:pPr>
      <w:r w:rsidRPr="00C56949">
        <w:rPr>
          <w:vanish/>
          <w:sz w:val="24"/>
          <w:szCs w:val="24"/>
        </w:rPr>
        <w:t xml:space="preserve">421fba10-ad8a-479b-8f3a-4b32920b004d 0 </w:t>
      </w:r>
    </w:p>
    <w:p w:rsidR="00C4376F" w:rsidRPr="00C56949" w:rsidRDefault="00C4376F" w:rsidP="008A5D0D">
      <w:pPr>
        <w:jc w:val="both"/>
        <w:rPr>
          <w:sz w:val="24"/>
          <w:szCs w:val="24"/>
        </w:rPr>
      </w:pPr>
    </w:p>
    <w:p w:rsidR="00DF6C58" w:rsidRPr="00C56949" w:rsidRDefault="00DF6C58" w:rsidP="008A5D0D">
      <w:pPr>
        <w:jc w:val="both"/>
        <w:rPr>
          <w:vanish/>
          <w:sz w:val="24"/>
          <w:szCs w:val="24"/>
        </w:rPr>
      </w:pPr>
    </w:p>
    <w:p w:rsidR="003B72E6" w:rsidRPr="00C56949" w:rsidRDefault="003B72E6" w:rsidP="008A5D0D">
      <w:pPr>
        <w:jc w:val="both"/>
        <w:rPr>
          <w:vanish/>
          <w:sz w:val="24"/>
          <w:szCs w:val="24"/>
        </w:rPr>
      </w:pPr>
      <w:r w:rsidRPr="00C56949">
        <w:rPr>
          <w:noProof/>
          <w:vanish/>
          <w:sz w:val="24"/>
          <w:szCs w:val="24"/>
          <w:lang w:eastAsia="pl-PL"/>
        </w:rPr>
        <w:drawing>
          <wp:inline distT="0" distB="0" distL="0" distR="0" wp14:anchorId="16DE576E" wp14:editId="6ACCE376">
            <wp:extent cx="304800" cy="304800"/>
            <wp:effectExtent l="0" t="0" r="0" b="0"/>
            <wp:docPr id="15" name="Obraz 15" descr="http://wybrzeze.nazwa.pl/templates/public/gfx/lightbox/loading.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ybrzeze.nazwa.pl/templates/public/gfx/lightbox/loading.gif">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B72E6" w:rsidRPr="00C56949" w:rsidRDefault="003B72E6" w:rsidP="008A5D0D">
      <w:pPr>
        <w:jc w:val="both"/>
        <w:rPr>
          <w:vanish/>
          <w:sz w:val="24"/>
          <w:szCs w:val="24"/>
        </w:rPr>
      </w:pPr>
      <w:r w:rsidRPr="00C56949">
        <w:rPr>
          <w:noProof/>
          <w:vanish/>
          <w:sz w:val="24"/>
          <w:szCs w:val="24"/>
          <w:lang w:eastAsia="pl-PL"/>
        </w:rPr>
        <w:drawing>
          <wp:inline distT="0" distB="0" distL="0" distR="0" wp14:anchorId="52355383" wp14:editId="62D1A187">
            <wp:extent cx="628650" cy="209550"/>
            <wp:effectExtent l="0" t="0" r="0" b="0"/>
            <wp:docPr id="14" name="Obraz 14" descr="http://wybrzeze.nazwa.pl/templates/public/gfx/lightbox/closelabel.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ybrzeze.nazwa.pl/templates/public/gfx/lightbox/closelabel.gif">
                      <a:hlinkClick r:id="rId64"/>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3B72E6" w:rsidRPr="00C56949" w:rsidRDefault="003B72E6" w:rsidP="008A5D0D">
      <w:pPr>
        <w:jc w:val="both"/>
        <w:rPr>
          <w:vanish/>
          <w:sz w:val="24"/>
          <w:szCs w:val="24"/>
        </w:rPr>
      </w:pPr>
    </w:p>
    <w:p w:rsidR="003B72E6" w:rsidRPr="00C56949" w:rsidRDefault="003B72E6" w:rsidP="008A5D0D">
      <w:pPr>
        <w:jc w:val="both"/>
        <w:rPr>
          <w:vanish/>
          <w:sz w:val="24"/>
          <w:szCs w:val="24"/>
        </w:rPr>
      </w:pPr>
      <w:r w:rsidRPr="00C56949">
        <w:rPr>
          <w:noProof/>
          <w:vanish/>
          <w:sz w:val="24"/>
          <w:szCs w:val="24"/>
          <w:lang w:eastAsia="pl-PL"/>
        </w:rPr>
        <w:drawing>
          <wp:inline distT="0" distB="0" distL="0" distR="0" wp14:anchorId="2B0A1413" wp14:editId="3CB0FA0A">
            <wp:extent cx="304800" cy="304800"/>
            <wp:effectExtent l="0" t="0" r="0" b="0"/>
            <wp:docPr id="2" name="Obraz 2" descr="http://wybrzeze.nazwa.pl/templates/public/gfx/lightbox/loading.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ybrzeze.nazwa.pl/templates/public/gfx/lightbox/loading.gif">
                      <a:hlinkClick r:id="rId67"/>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B72E6" w:rsidRPr="00C56949" w:rsidRDefault="003B72E6" w:rsidP="008A5D0D">
      <w:pPr>
        <w:jc w:val="both"/>
        <w:rPr>
          <w:vanish/>
          <w:sz w:val="24"/>
          <w:szCs w:val="24"/>
        </w:rPr>
      </w:pPr>
      <w:r w:rsidRPr="00C56949">
        <w:rPr>
          <w:noProof/>
          <w:vanish/>
          <w:sz w:val="24"/>
          <w:szCs w:val="24"/>
          <w:lang w:eastAsia="pl-PL"/>
        </w:rPr>
        <w:drawing>
          <wp:inline distT="0" distB="0" distL="0" distR="0" wp14:anchorId="1E1E464F" wp14:editId="0A7C15ED">
            <wp:extent cx="628650" cy="209550"/>
            <wp:effectExtent l="0" t="0" r="0" b="0"/>
            <wp:docPr id="1" name="Obraz 1" descr="http://wybrzeze.nazwa.pl/templates/public/gfx/lightbox/closelabel.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ybrzeze.nazwa.pl/templates/public/gfx/lightbox/closelabel.gif">
                      <a:hlinkClick r:id="rId67"/>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7807A1" w:rsidRDefault="007807A1" w:rsidP="008A5D0D">
      <w:pPr>
        <w:jc w:val="both"/>
        <w:rPr>
          <w:sz w:val="24"/>
          <w:szCs w:val="24"/>
        </w:rPr>
      </w:pPr>
      <w:r w:rsidRPr="00C56949">
        <w:rPr>
          <w:sz w:val="24"/>
          <w:szCs w:val="24"/>
        </w:rPr>
        <w:t> </w:t>
      </w:r>
    </w:p>
    <w:p w:rsidR="00B4779C" w:rsidRDefault="00B4779C" w:rsidP="008A5D0D">
      <w:pPr>
        <w:jc w:val="both"/>
        <w:rPr>
          <w:sz w:val="24"/>
          <w:szCs w:val="24"/>
        </w:rPr>
      </w:pPr>
    </w:p>
    <w:p w:rsidR="00B4779C" w:rsidRPr="00C56949" w:rsidRDefault="00B4779C" w:rsidP="008A5D0D">
      <w:pPr>
        <w:jc w:val="both"/>
        <w:rPr>
          <w:b/>
          <w:bCs/>
          <w:sz w:val="24"/>
          <w:szCs w:val="24"/>
        </w:rPr>
      </w:pPr>
    </w:p>
    <w:p w:rsidR="007807A1" w:rsidRPr="00B4779C" w:rsidRDefault="00B4779C" w:rsidP="008A5D0D">
      <w:pPr>
        <w:jc w:val="both"/>
        <w:rPr>
          <w:b/>
          <w:sz w:val="24"/>
          <w:szCs w:val="24"/>
        </w:rPr>
      </w:pPr>
      <w:bookmarkStart w:id="0" w:name="_GoBack"/>
      <w:r w:rsidRPr="00B4779C">
        <w:rPr>
          <w:b/>
          <w:sz w:val="24"/>
          <w:szCs w:val="24"/>
        </w:rPr>
        <w:t>Alternatywne rejsy, propozycja rejsu z ogniskiem</w:t>
      </w:r>
    </w:p>
    <w:bookmarkEnd w:id="0"/>
    <w:p w:rsidR="00B4779C" w:rsidRDefault="00B134A1" w:rsidP="008A5D0D">
      <w:pPr>
        <w:jc w:val="both"/>
        <w:rPr>
          <w:sz w:val="24"/>
          <w:szCs w:val="24"/>
        </w:rPr>
      </w:pPr>
      <w:r w:rsidRPr="00C56949">
        <w:rPr>
          <w:noProof/>
          <w:sz w:val="24"/>
          <w:szCs w:val="24"/>
          <w:lang w:eastAsia="pl-PL"/>
        </w:rPr>
        <w:drawing>
          <wp:anchor distT="0" distB="0" distL="114300" distR="114300" simplePos="0" relativeHeight="251682816" behindDoc="1" locked="0" layoutInCell="1" allowOverlap="1" wp14:anchorId="40CBB464" wp14:editId="61D42D21">
            <wp:simplePos x="0" y="0"/>
            <wp:positionH relativeFrom="column">
              <wp:posOffset>3805555</wp:posOffset>
            </wp:positionH>
            <wp:positionV relativeFrom="paragraph">
              <wp:posOffset>433070</wp:posOffset>
            </wp:positionV>
            <wp:extent cx="1905000" cy="1266825"/>
            <wp:effectExtent l="0" t="0" r="0" b="9525"/>
            <wp:wrapTight wrapText="bothSides">
              <wp:wrapPolygon edited="0">
                <wp:start x="0" y="0"/>
                <wp:lineTo x="0" y="21438"/>
                <wp:lineTo x="21384" y="21438"/>
                <wp:lineTo x="21384" y="0"/>
                <wp:lineTo x="0" y="0"/>
              </wp:wrapPolygon>
            </wp:wrapTight>
            <wp:docPr id="3" name="Obraz 3" descr="http://www.pascal.pl/www_ptc/img/wiadomosci/sopot3_so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pascal.pl/www_ptc/img/wiadomosci/sopot3_sobol.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7A1" w:rsidRPr="00C56949">
        <w:rPr>
          <w:b/>
          <w:bCs/>
          <w:sz w:val="24"/>
          <w:szCs w:val="24"/>
        </w:rPr>
        <w:t>Świnoujście</w:t>
      </w:r>
      <w:r w:rsidR="007807A1" w:rsidRPr="00C56949">
        <w:rPr>
          <w:sz w:val="24"/>
          <w:szCs w:val="24"/>
        </w:rPr>
        <w:t xml:space="preserve"> - rejsy po porcie oraz do miejscowości w niemieckiej czci wy</w:t>
      </w:r>
      <w:r w:rsidR="00B4779C">
        <w:rPr>
          <w:sz w:val="24"/>
          <w:szCs w:val="24"/>
        </w:rPr>
        <w:t>spy Uznam (Adler-</w:t>
      </w:r>
      <w:proofErr w:type="spellStart"/>
      <w:r w:rsidR="00B4779C">
        <w:rPr>
          <w:sz w:val="24"/>
          <w:szCs w:val="24"/>
        </w:rPr>
        <w:t>Schiffe</w:t>
      </w:r>
      <w:proofErr w:type="spellEnd"/>
      <w:r w:rsidR="00B4779C">
        <w:rPr>
          <w:sz w:val="24"/>
          <w:szCs w:val="24"/>
        </w:rPr>
        <w:t>, tel</w:t>
      </w:r>
      <w:proofErr w:type="gramStart"/>
      <w:r w:rsidR="00B4779C">
        <w:rPr>
          <w:sz w:val="24"/>
          <w:szCs w:val="24"/>
        </w:rPr>
        <w:t xml:space="preserve">. </w:t>
      </w:r>
      <w:r w:rsidR="007807A1" w:rsidRPr="00C56949">
        <w:rPr>
          <w:sz w:val="24"/>
          <w:szCs w:val="24"/>
        </w:rPr>
        <w:t>913224288). Uruchomiono</w:t>
      </w:r>
      <w:proofErr w:type="gramEnd"/>
      <w:r w:rsidR="007807A1" w:rsidRPr="00C56949">
        <w:rPr>
          <w:sz w:val="24"/>
          <w:szCs w:val="24"/>
        </w:rPr>
        <w:t xml:space="preserve"> też połączenie wodolotem do Szczecina (z nabrzeża Władysława IV, na wyspie Uznam), </w:t>
      </w:r>
    </w:p>
    <w:p w:rsidR="007807A1" w:rsidRPr="00C56949" w:rsidRDefault="007807A1" w:rsidP="008A5D0D">
      <w:pPr>
        <w:jc w:val="both"/>
        <w:rPr>
          <w:sz w:val="24"/>
          <w:szCs w:val="24"/>
        </w:rPr>
      </w:pPr>
      <w:r w:rsidRPr="00C56949">
        <w:rPr>
          <w:sz w:val="24"/>
          <w:szCs w:val="24"/>
        </w:rPr>
        <w:t>Centrum</w:t>
      </w:r>
      <w:r w:rsidR="00B4779C">
        <w:rPr>
          <w:sz w:val="24"/>
          <w:szCs w:val="24"/>
        </w:rPr>
        <w:t xml:space="preserve"> Informacji Turystycznej, tel. </w:t>
      </w:r>
      <w:r w:rsidRPr="00C56949">
        <w:rPr>
          <w:sz w:val="24"/>
          <w:szCs w:val="24"/>
        </w:rPr>
        <w:t xml:space="preserve">913271629 </w:t>
      </w:r>
      <w:r w:rsidRPr="00C56949">
        <w:rPr>
          <w:sz w:val="24"/>
          <w:szCs w:val="24"/>
        </w:rPr>
        <w:br/>
      </w:r>
      <w:r w:rsidRPr="00B134A1">
        <w:rPr>
          <w:b/>
          <w:bCs/>
          <w:sz w:val="24"/>
          <w:szCs w:val="24"/>
        </w:rPr>
        <w:t xml:space="preserve">Zalesie koło Wicka </w:t>
      </w:r>
      <w:r w:rsidRPr="00B134A1">
        <w:rPr>
          <w:b/>
          <w:sz w:val="24"/>
          <w:szCs w:val="24"/>
        </w:rPr>
        <w:t xml:space="preserve">- rejsy po jeziorach Wicko Małe i Wicko Wielkie, 10.00, 11.30, 15.00 </w:t>
      </w:r>
      <w:proofErr w:type="gramStart"/>
      <w:r w:rsidRPr="00B134A1">
        <w:rPr>
          <w:b/>
          <w:sz w:val="24"/>
          <w:szCs w:val="24"/>
        </w:rPr>
        <w:t>i</w:t>
      </w:r>
      <w:proofErr w:type="gramEnd"/>
      <w:r w:rsidRPr="00B134A1">
        <w:rPr>
          <w:b/>
          <w:sz w:val="24"/>
          <w:szCs w:val="24"/>
        </w:rPr>
        <w:t xml:space="preserve"> 16.30, </w:t>
      </w:r>
      <w:proofErr w:type="gramStart"/>
      <w:r w:rsidRPr="00B134A1">
        <w:rPr>
          <w:b/>
          <w:sz w:val="24"/>
          <w:szCs w:val="24"/>
        </w:rPr>
        <w:t>w</w:t>
      </w:r>
      <w:proofErr w:type="gramEnd"/>
      <w:r w:rsidRPr="00B134A1">
        <w:rPr>
          <w:b/>
          <w:sz w:val="24"/>
          <w:szCs w:val="24"/>
        </w:rPr>
        <w:t xml:space="preserve"> weekendy dodatkowo rejs od 18.00 </w:t>
      </w:r>
      <w:proofErr w:type="gramStart"/>
      <w:r w:rsidRPr="00B134A1">
        <w:rPr>
          <w:b/>
          <w:sz w:val="24"/>
          <w:szCs w:val="24"/>
        </w:rPr>
        <w:t>do</w:t>
      </w:r>
      <w:proofErr w:type="gramEnd"/>
      <w:r w:rsidRPr="00B134A1">
        <w:rPr>
          <w:b/>
          <w:sz w:val="24"/>
          <w:szCs w:val="24"/>
        </w:rPr>
        <w:t xml:space="preserve"> 21.00</w:t>
      </w:r>
      <w:r w:rsidR="00BA18CD">
        <w:rPr>
          <w:b/>
          <w:sz w:val="24"/>
          <w:szCs w:val="24"/>
        </w:rPr>
        <w:t>,</w:t>
      </w:r>
      <w:r w:rsidR="00E07DA1" w:rsidRPr="00B134A1">
        <w:rPr>
          <w:b/>
          <w:sz w:val="24"/>
          <w:szCs w:val="24"/>
        </w:rPr>
        <w:t xml:space="preserve"> </w:t>
      </w:r>
      <w:proofErr w:type="gramStart"/>
      <w:r w:rsidR="00E07DA1" w:rsidRPr="00B134A1">
        <w:rPr>
          <w:b/>
          <w:sz w:val="24"/>
          <w:szCs w:val="24"/>
        </w:rPr>
        <w:t>połączony</w:t>
      </w:r>
      <w:proofErr w:type="gramEnd"/>
      <w:r w:rsidR="00E07DA1" w:rsidRPr="00B134A1">
        <w:rPr>
          <w:b/>
          <w:sz w:val="24"/>
          <w:szCs w:val="24"/>
        </w:rPr>
        <w:t xml:space="preserve"> z ogniskiem.</w:t>
      </w:r>
      <w:r w:rsidRPr="00C56949">
        <w:rPr>
          <w:sz w:val="24"/>
          <w:szCs w:val="24"/>
        </w:rPr>
        <w:t xml:space="preserve"> </w:t>
      </w:r>
    </w:p>
    <w:p w:rsidR="000452CD" w:rsidRPr="00C56949" w:rsidRDefault="00FA6284" w:rsidP="008A5D0D">
      <w:pPr>
        <w:jc w:val="both"/>
        <w:rPr>
          <w:sz w:val="24"/>
          <w:szCs w:val="24"/>
        </w:rPr>
      </w:pPr>
    </w:p>
    <w:sectPr w:rsidR="000452CD" w:rsidRPr="00C569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AA9"/>
    <w:multiLevelType w:val="multilevel"/>
    <w:tmpl w:val="04C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EF5D49"/>
    <w:multiLevelType w:val="multilevel"/>
    <w:tmpl w:val="12A8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A0FC2"/>
    <w:multiLevelType w:val="multilevel"/>
    <w:tmpl w:val="D4B8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13549"/>
    <w:multiLevelType w:val="multilevel"/>
    <w:tmpl w:val="CCCE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23793"/>
    <w:multiLevelType w:val="multilevel"/>
    <w:tmpl w:val="8C12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1003B"/>
    <w:multiLevelType w:val="multilevel"/>
    <w:tmpl w:val="09A0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53E70"/>
    <w:multiLevelType w:val="multilevel"/>
    <w:tmpl w:val="FA9E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EC73D7"/>
    <w:multiLevelType w:val="multilevel"/>
    <w:tmpl w:val="BB44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566882"/>
    <w:multiLevelType w:val="multilevel"/>
    <w:tmpl w:val="2E04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7F2DA5"/>
    <w:multiLevelType w:val="multilevel"/>
    <w:tmpl w:val="9F60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9A1B4F"/>
    <w:multiLevelType w:val="multilevel"/>
    <w:tmpl w:val="B2F4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A42922"/>
    <w:multiLevelType w:val="multilevel"/>
    <w:tmpl w:val="4B90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EB1BE4"/>
    <w:multiLevelType w:val="multilevel"/>
    <w:tmpl w:val="B4F22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3F6D79"/>
    <w:multiLevelType w:val="multilevel"/>
    <w:tmpl w:val="15D6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B2000D"/>
    <w:multiLevelType w:val="multilevel"/>
    <w:tmpl w:val="33B4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334F46"/>
    <w:multiLevelType w:val="multilevel"/>
    <w:tmpl w:val="DFCA0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FB1367"/>
    <w:multiLevelType w:val="multilevel"/>
    <w:tmpl w:val="35AC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7"/>
  </w:num>
  <w:num w:numId="4">
    <w:abstractNumId w:val="14"/>
  </w:num>
  <w:num w:numId="5">
    <w:abstractNumId w:val="16"/>
  </w:num>
  <w:num w:numId="6">
    <w:abstractNumId w:val="1"/>
  </w:num>
  <w:num w:numId="7">
    <w:abstractNumId w:val="9"/>
  </w:num>
  <w:num w:numId="8">
    <w:abstractNumId w:val="8"/>
  </w:num>
  <w:num w:numId="9">
    <w:abstractNumId w:val="3"/>
  </w:num>
  <w:num w:numId="10">
    <w:abstractNumId w:val="6"/>
  </w:num>
  <w:num w:numId="11">
    <w:abstractNumId w:val="0"/>
  </w:num>
  <w:num w:numId="12">
    <w:abstractNumId w:val="4"/>
  </w:num>
  <w:num w:numId="13">
    <w:abstractNumId w:val="13"/>
  </w:num>
  <w:num w:numId="14">
    <w:abstractNumId w:val="5"/>
  </w:num>
  <w:num w:numId="15">
    <w:abstractNumId w:val="12"/>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E6"/>
    <w:rsid w:val="00170762"/>
    <w:rsid w:val="0017411A"/>
    <w:rsid w:val="001F2293"/>
    <w:rsid w:val="00225A2F"/>
    <w:rsid w:val="00294200"/>
    <w:rsid w:val="003B72E6"/>
    <w:rsid w:val="003E7685"/>
    <w:rsid w:val="00462B9B"/>
    <w:rsid w:val="006242EE"/>
    <w:rsid w:val="00686713"/>
    <w:rsid w:val="006C1241"/>
    <w:rsid w:val="00720FFE"/>
    <w:rsid w:val="00744E48"/>
    <w:rsid w:val="00746D0A"/>
    <w:rsid w:val="00747753"/>
    <w:rsid w:val="007807A1"/>
    <w:rsid w:val="007A76EC"/>
    <w:rsid w:val="007B5BDF"/>
    <w:rsid w:val="007D66FD"/>
    <w:rsid w:val="00807AD4"/>
    <w:rsid w:val="008A5D0D"/>
    <w:rsid w:val="008E17E5"/>
    <w:rsid w:val="00966F15"/>
    <w:rsid w:val="009748BC"/>
    <w:rsid w:val="009B1C94"/>
    <w:rsid w:val="00A04853"/>
    <w:rsid w:val="00A80935"/>
    <w:rsid w:val="00B134A1"/>
    <w:rsid w:val="00B4779C"/>
    <w:rsid w:val="00B51EEF"/>
    <w:rsid w:val="00BA18CD"/>
    <w:rsid w:val="00C4376F"/>
    <w:rsid w:val="00C45774"/>
    <w:rsid w:val="00C55443"/>
    <w:rsid w:val="00C56949"/>
    <w:rsid w:val="00CA02F6"/>
    <w:rsid w:val="00D042F3"/>
    <w:rsid w:val="00D95548"/>
    <w:rsid w:val="00D978BE"/>
    <w:rsid w:val="00DB6415"/>
    <w:rsid w:val="00DF6C58"/>
    <w:rsid w:val="00E07DA1"/>
    <w:rsid w:val="00EC0174"/>
    <w:rsid w:val="00F44E9B"/>
    <w:rsid w:val="00F91D17"/>
    <w:rsid w:val="00FB1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B72E6"/>
    <w:rPr>
      <w:color w:val="0000FF" w:themeColor="hyperlink"/>
      <w:u w:val="single"/>
    </w:rPr>
  </w:style>
  <w:style w:type="paragraph" w:styleId="Tekstdymka">
    <w:name w:val="Balloon Text"/>
    <w:basedOn w:val="Normalny"/>
    <w:link w:val="TekstdymkaZnak"/>
    <w:uiPriority w:val="99"/>
    <w:semiHidden/>
    <w:unhideWhenUsed/>
    <w:rsid w:val="003B72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72E6"/>
    <w:rPr>
      <w:rFonts w:ascii="Tahoma" w:hAnsi="Tahoma" w:cs="Tahoma"/>
      <w:sz w:val="16"/>
      <w:szCs w:val="16"/>
    </w:rPr>
  </w:style>
  <w:style w:type="paragraph" w:styleId="NormalnyWeb">
    <w:name w:val="Normal (Web)"/>
    <w:basedOn w:val="Normalny"/>
    <w:uiPriority w:val="99"/>
    <w:semiHidden/>
    <w:unhideWhenUsed/>
    <w:rsid w:val="003B72E6"/>
    <w:rPr>
      <w:rFonts w:ascii="Times New Roman" w:hAnsi="Times New Roman" w:cs="Times New Roman"/>
      <w:sz w:val="24"/>
      <w:szCs w:val="24"/>
    </w:rPr>
  </w:style>
  <w:style w:type="character" w:customStyle="1" w:styleId="fonttitle16blue1">
    <w:name w:val="font_title_16_blue1"/>
    <w:basedOn w:val="Domylnaczcionkaakapitu"/>
    <w:rsid w:val="00744E48"/>
    <w:rPr>
      <w:rFonts w:ascii="Arial" w:hAnsi="Arial" w:cs="Arial" w:hint="default"/>
      <w:b/>
      <w:bCs/>
      <w:color w:val="1F5AB4"/>
      <w:sz w:val="24"/>
      <w:szCs w:val="24"/>
    </w:rPr>
  </w:style>
  <w:style w:type="paragraph" w:styleId="Akapitzlist">
    <w:name w:val="List Paragraph"/>
    <w:basedOn w:val="Normalny"/>
    <w:uiPriority w:val="34"/>
    <w:qFormat/>
    <w:rsid w:val="008A5D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B72E6"/>
    <w:rPr>
      <w:color w:val="0000FF" w:themeColor="hyperlink"/>
      <w:u w:val="single"/>
    </w:rPr>
  </w:style>
  <w:style w:type="paragraph" w:styleId="Tekstdymka">
    <w:name w:val="Balloon Text"/>
    <w:basedOn w:val="Normalny"/>
    <w:link w:val="TekstdymkaZnak"/>
    <w:uiPriority w:val="99"/>
    <w:semiHidden/>
    <w:unhideWhenUsed/>
    <w:rsid w:val="003B72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72E6"/>
    <w:rPr>
      <w:rFonts w:ascii="Tahoma" w:hAnsi="Tahoma" w:cs="Tahoma"/>
      <w:sz w:val="16"/>
      <w:szCs w:val="16"/>
    </w:rPr>
  </w:style>
  <w:style w:type="paragraph" w:styleId="NormalnyWeb">
    <w:name w:val="Normal (Web)"/>
    <w:basedOn w:val="Normalny"/>
    <w:uiPriority w:val="99"/>
    <w:semiHidden/>
    <w:unhideWhenUsed/>
    <w:rsid w:val="003B72E6"/>
    <w:rPr>
      <w:rFonts w:ascii="Times New Roman" w:hAnsi="Times New Roman" w:cs="Times New Roman"/>
      <w:sz w:val="24"/>
      <w:szCs w:val="24"/>
    </w:rPr>
  </w:style>
  <w:style w:type="character" w:customStyle="1" w:styleId="fonttitle16blue1">
    <w:name w:val="font_title_16_blue1"/>
    <w:basedOn w:val="Domylnaczcionkaakapitu"/>
    <w:rsid w:val="00744E48"/>
    <w:rPr>
      <w:rFonts w:ascii="Arial" w:hAnsi="Arial" w:cs="Arial" w:hint="default"/>
      <w:b/>
      <w:bCs/>
      <w:color w:val="1F5AB4"/>
      <w:sz w:val="24"/>
      <w:szCs w:val="24"/>
    </w:rPr>
  </w:style>
  <w:style w:type="paragraph" w:styleId="Akapitzlist">
    <w:name w:val="List Paragraph"/>
    <w:basedOn w:val="Normalny"/>
    <w:uiPriority w:val="34"/>
    <w:qFormat/>
    <w:rsid w:val="008A5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97952">
      <w:bodyDiv w:val="1"/>
      <w:marLeft w:val="0"/>
      <w:marRight w:val="0"/>
      <w:marTop w:val="0"/>
      <w:marBottom w:val="0"/>
      <w:divBdr>
        <w:top w:val="none" w:sz="0" w:space="0" w:color="auto"/>
        <w:left w:val="none" w:sz="0" w:space="0" w:color="auto"/>
        <w:bottom w:val="none" w:sz="0" w:space="0" w:color="auto"/>
        <w:right w:val="none" w:sz="0" w:space="0" w:color="auto"/>
      </w:divBdr>
      <w:divsChild>
        <w:div w:id="441459581">
          <w:marLeft w:val="0"/>
          <w:marRight w:val="0"/>
          <w:marTop w:val="0"/>
          <w:marBottom w:val="0"/>
          <w:divBdr>
            <w:top w:val="none" w:sz="0" w:space="0" w:color="auto"/>
            <w:left w:val="none" w:sz="0" w:space="0" w:color="auto"/>
            <w:bottom w:val="none" w:sz="0" w:space="0" w:color="auto"/>
            <w:right w:val="none" w:sz="0" w:space="0" w:color="auto"/>
          </w:divBdr>
          <w:divsChild>
            <w:div w:id="259684523">
              <w:marLeft w:val="45"/>
              <w:marRight w:val="0"/>
              <w:marTop w:val="0"/>
              <w:marBottom w:val="0"/>
              <w:divBdr>
                <w:top w:val="none" w:sz="0" w:space="0" w:color="auto"/>
                <w:left w:val="none" w:sz="0" w:space="0" w:color="auto"/>
                <w:bottom w:val="none" w:sz="0" w:space="0" w:color="auto"/>
                <w:right w:val="none" w:sz="0" w:space="0" w:color="auto"/>
              </w:divBdr>
            </w:div>
            <w:div w:id="1773353185">
              <w:marLeft w:val="45"/>
              <w:marRight w:val="0"/>
              <w:marTop w:val="0"/>
              <w:marBottom w:val="0"/>
              <w:divBdr>
                <w:top w:val="none" w:sz="0" w:space="0" w:color="auto"/>
                <w:left w:val="none" w:sz="0" w:space="0" w:color="auto"/>
                <w:bottom w:val="none" w:sz="0" w:space="0" w:color="auto"/>
                <w:right w:val="none" w:sz="0" w:space="0" w:color="auto"/>
              </w:divBdr>
            </w:div>
            <w:div w:id="1445079409">
              <w:marLeft w:val="45"/>
              <w:marRight w:val="0"/>
              <w:marTop w:val="105"/>
              <w:marBottom w:val="0"/>
              <w:divBdr>
                <w:top w:val="none" w:sz="0" w:space="0" w:color="auto"/>
                <w:left w:val="none" w:sz="0" w:space="0" w:color="auto"/>
                <w:bottom w:val="none" w:sz="0" w:space="0" w:color="auto"/>
                <w:right w:val="none" w:sz="0" w:space="0" w:color="auto"/>
              </w:divBdr>
              <w:divsChild>
                <w:div w:id="2035572595">
                  <w:marLeft w:val="0"/>
                  <w:marRight w:val="0"/>
                  <w:marTop w:val="0"/>
                  <w:marBottom w:val="0"/>
                  <w:divBdr>
                    <w:top w:val="none" w:sz="0" w:space="0" w:color="auto"/>
                    <w:left w:val="none" w:sz="0" w:space="0" w:color="auto"/>
                    <w:bottom w:val="none" w:sz="0" w:space="0" w:color="auto"/>
                    <w:right w:val="none" w:sz="0" w:space="0" w:color="auto"/>
                  </w:divBdr>
                  <w:divsChild>
                    <w:div w:id="619724779">
                      <w:marLeft w:val="30"/>
                      <w:marRight w:val="0"/>
                      <w:marTop w:val="210"/>
                      <w:marBottom w:val="0"/>
                      <w:divBdr>
                        <w:top w:val="none" w:sz="0" w:space="0" w:color="auto"/>
                        <w:left w:val="none" w:sz="0" w:space="0" w:color="auto"/>
                        <w:bottom w:val="none" w:sz="0" w:space="0" w:color="auto"/>
                        <w:right w:val="none" w:sz="0" w:space="0" w:color="auto"/>
                      </w:divBdr>
                    </w:div>
                    <w:div w:id="1955283395">
                      <w:marLeft w:val="0"/>
                      <w:marRight w:val="225"/>
                      <w:marTop w:val="150"/>
                      <w:marBottom w:val="0"/>
                      <w:divBdr>
                        <w:top w:val="none" w:sz="0" w:space="0" w:color="auto"/>
                        <w:left w:val="none" w:sz="0" w:space="0" w:color="auto"/>
                        <w:bottom w:val="none" w:sz="0" w:space="0" w:color="auto"/>
                        <w:right w:val="none" w:sz="0" w:space="0" w:color="auto"/>
                      </w:divBdr>
                      <w:divsChild>
                        <w:div w:id="814838113">
                          <w:marLeft w:val="0"/>
                          <w:marRight w:val="0"/>
                          <w:marTop w:val="90"/>
                          <w:marBottom w:val="120"/>
                          <w:divBdr>
                            <w:top w:val="none" w:sz="0" w:space="0" w:color="auto"/>
                            <w:left w:val="none" w:sz="0" w:space="0" w:color="auto"/>
                            <w:bottom w:val="none" w:sz="0" w:space="0" w:color="auto"/>
                            <w:right w:val="none" w:sz="0" w:space="0" w:color="auto"/>
                          </w:divBdr>
                        </w:div>
                      </w:divsChild>
                    </w:div>
                  </w:divsChild>
                </w:div>
              </w:divsChild>
            </w:div>
            <w:div w:id="1466973936">
              <w:marLeft w:val="0"/>
              <w:marRight w:val="0"/>
              <w:marTop w:val="0"/>
              <w:marBottom w:val="0"/>
              <w:divBdr>
                <w:top w:val="none" w:sz="0" w:space="0" w:color="auto"/>
                <w:left w:val="none" w:sz="0" w:space="0" w:color="auto"/>
                <w:bottom w:val="none" w:sz="0" w:space="0" w:color="auto"/>
                <w:right w:val="none" w:sz="0" w:space="0" w:color="auto"/>
              </w:divBdr>
            </w:div>
          </w:divsChild>
        </w:div>
        <w:div w:id="454056636">
          <w:marLeft w:val="0"/>
          <w:marRight w:val="0"/>
          <w:marTop w:val="0"/>
          <w:marBottom w:val="0"/>
          <w:divBdr>
            <w:top w:val="none" w:sz="0" w:space="0" w:color="auto"/>
            <w:left w:val="none" w:sz="0" w:space="0" w:color="auto"/>
            <w:bottom w:val="none" w:sz="0" w:space="0" w:color="auto"/>
            <w:right w:val="none" w:sz="0" w:space="0" w:color="auto"/>
          </w:divBdr>
          <w:divsChild>
            <w:div w:id="513766340">
              <w:marLeft w:val="0"/>
              <w:marRight w:val="0"/>
              <w:marTop w:val="0"/>
              <w:marBottom w:val="0"/>
              <w:divBdr>
                <w:top w:val="none" w:sz="0" w:space="0" w:color="auto"/>
                <w:left w:val="none" w:sz="0" w:space="0" w:color="auto"/>
                <w:bottom w:val="none" w:sz="0" w:space="0" w:color="auto"/>
                <w:right w:val="none" w:sz="0" w:space="0" w:color="auto"/>
              </w:divBdr>
              <w:divsChild>
                <w:div w:id="1389304538">
                  <w:marLeft w:val="0"/>
                  <w:marRight w:val="0"/>
                  <w:marTop w:val="0"/>
                  <w:marBottom w:val="0"/>
                  <w:divBdr>
                    <w:top w:val="none" w:sz="0" w:space="0" w:color="auto"/>
                    <w:left w:val="none" w:sz="0" w:space="0" w:color="auto"/>
                    <w:bottom w:val="none" w:sz="0" w:space="0" w:color="auto"/>
                    <w:right w:val="none" w:sz="0" w:space="0" w:color="auto"/>
                  </w:divBdr>
                  <w:divsChild>
                    <w:div w:id="371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8085">
              <w:marLeft w:val="0"/>
              <w:marRight w:val="0"/>
              <w:marTop w:val="0"/>
              <w:marBottom w:val="0"/>
              <w:divBdr>
                <w:top w:val="none" w:sz="0" w:space="0" w:color="auto"/>
                <w:left w:val="none" w:sz="0" w:space="0" w:color="auto"/>
                <w:bottom w:val="none" w:sz="0" w:space="0" w:color="auto"/>
                <w:right w:val="none" w:sz="0" w:space="0" w:color="auto"/>
              </w:divBdr>
              <w:divsChild>
                <w:div w:id="865143023">
                  <w:marLeft w:val="0"/>
                  <w:marRight w:val="0"/>
                  <w:marTop w:val="0"/>
                  <w:marBottom w:val="0"/>
                  <w:divBdr>
                    <w:top w:val="none" w:sz="0" w:space="0" w:color="auto"/>
                    <w:left w:val="none" w:sz="0" w:space="0" w:color="auto"/>
                    <w:bottom w:val="none" w:sz="0" w:space="0" w:color="auto"/>
                    <w:right w:val="none" w:sz="0" w:space="0" w:color="auto"/>
                  </w:divBdr>
                  <w:divsChild>
                    <w:div w:id="15770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5827">
      <w:bodyDiv w:val="1"/>
      <w:marLeft w:val="0"/>
      <w:marRight w:val="0"/>
      <w:marTop w:val="0"/>
      <w:marBottom w:val="0"/>
      <w:divBdr>
        <w:top w:val="none" w:sz="0" w:space="0" w:color="auto"/>
        <w:left w:val="none" w:sz="0" w:space="0" w:color="auto"/>
        <w:bottom w:val="none" w:sz="0" w:space="0" w:color="auto"/>
        <w:right w:val="none" w:sz="0" w:space="0" w:color="auto"/>
      </w:divBdr>
      <w:divsChild>
        <w:div w:id="997998853">
          <w:marLeft w:val="0"/>
          <w:marRight w:val="0"/>
          <w:marTop w:val="0"/>
          <w:marBottom w:val="0"/>
          <w:divBdr>
            <w:top w:val="none" w:sz="0" w:space="0" w:color="auto"/>
            <w:left w:val="none" w:sz="0" w:space="0" w:color="auto"/>
            <w:bottom w:val="none" w:sz="0" w:space="0" w:color="auto"/>
            <w:right w:val="none" w:sz="0" w:space="0" w:color="auto"/>
          </w:divBdr>
          <w:divsChild>
            <w:div w:id="1629046167">
              <w:marLeft w:val="0"/>
              <w:marRight w:val="0"/>
              <w:marTop w:val="0"/>
              <w:marBottom w:val="0"/>
              <w:divBdr>
                <w:top w:val="none" w:sz="0" w:space="0" w:color="auto"/>
                <w:left w:val="none" w:sz="0" w:space="0" w:color="auto"/>
                <w:bottom w:val="none" w:sz="0" w:space="0" w:color="auto"/>
                <w:right w:val="none" w:sz="0" w:space="0" w:color="auto"/>
              </w:divBdr>
              <w:divsChild>
                <w:div w:id="885874897">
                  <w:marLeft w:val="0"/>
                  <w:marRight w:val="0"/>
                  <w:marTop w:val="0"/>
                  <w:marBottom w:val="0"/>
                  <w:divBdr>
                    <w:top w:val="none" w:sz="0" w:space="0" w:color="auto"/>
                    <w:left w:val="none" w:sz="0" w:space="0" w:color="auto"/>
                    <w:bottom w:val="none" w:sz="0" w:space="0" w:color="auto"/>
                    <w:right w:val="none" w:sz="0" w:space="0" w:color="auto"/>
                  </w:divBdr>
                  <w:divsChild>
                    <w:div w:id="760954799">
                      <w:marLeft w:val="0"/>
                      <w:marRight w:val="0"/>
                      <w:marTop w:val="0"/>
                      <w:marBottom w:val="0"/>
                      <w:divBdr>
                        <w:top w:val="none" w:sz="0" w:space="0" w:color="auto"/>
                        <w:left w:val="none" w:sz="0" w:space="0" w:color="auto"/>
                        <w:bottom w:val="none" w:sz="0" w:space="0" w:color="auto"/>
                        <w:right w:val="none" w:sz="0" w:space="0" w:color="auto"/>
                      </w:divBdr>
                      <w:divsChild>
                        <w:div w:id="274290352">
                          <w:marLeft w:val="0"/>
                          <w:marRight w:val="0"/>
                          <w:marTop w:val="0"/>
                          <w:marBottom w:val="0"/>
                          <w:divBdr>
                            <w:top w:val="none" w:sz="0" w:space="0" w:color="auto"/>
                            <w:left w:val="none" w:sz="0" w:space="0" w:color="auto"/>
                            <w:bottom w:val="none" w:sz="0" w:space="0" w:color="auto"/>
                            <w:right w:val="none" w:sz="0" w:space="0" w:color="auto"/>
                          </w:divBdr>
                          <w:divsChild>
                            <w:div w:id="616327649">
                              <w:marLeft w:val="0"/>
                              <w:marRight w:val="0"/>
                              <w:marTop w:val="0"/>
                              <w:marBottom w:val="0"/>
                              <w:divBdr>
                                <w:top w:val="none" w:sz="0" w:space="0" w:color="auto"/>
                                <w:left w:val="none" w:sz="0" w:space="0" w:color="auto"/>
                                <w:bottom w:val="none" w:sz="0" w:space="0" w:color="auto"/>
                                <w:right w:val="none" w:sz="0" w:space="0" w:color="auto"/>
                              </w:divBdr>
                              <w:divsChild>
                                <w:div w:id="236791358">
                                  <w:marLeft w:val="0"/>
                                  <w:marRight w:val="0"/>
                                  <w:marTop w:val="0"/>
                                  <w:marBottom w:val="0"/>
                                  <w:divBdr>
                                    <w:top w:val="none" w:sz="0" w:space="0" w:color="auto"/>
                                    <w:left w:val="none" w:sz="0" w:space="0" w:color="auto"/>
                                    <w:bottom w:val="none" w:sz="0" w:space="0" w:color="auto"/>
                                    <w:right w:val="none" w:sz="0" w:space="0" w:color="auto"/>
                                  </w:divBdr>
                                  <w:divsChild>
                                    <w:div w:id="141625889">
                                      <w:marLeft w:val="0"/>
                                      <w:marRight w:val="0"/>
                                      <w:marTop w:val="0"/>
                                      <w:marBottom w:val="0"/>
                                      <w:divBdr>
                                        <w:top w:val="none" w:sz="0" w:space="0" w:color="auto"/>
                                        <w:left w:val="none" w:sz="0" w:space="0" w:color="auto"/>
                                        <w:bottom w:val="none" w:sz="0" w:space="0" w:color="auto"/>
                                        <w:right w:val="none" w:sz="0" w:space="0" w:color="auto"/>
                                      </w:divBdr>
                                      <w:divsChild>
                                        <w:div w:id="7228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090676">
      <w:bodyDiv w:val="1"/>
      <w:marLeft w:val="4"/>
      <w:marRight w:val="4"/>
      <w:marTop w:val="120"/>
      <w:marBottom w:val="120"/>
      <w:divBdr>
        <w:top w:val="none" w:sz="0" w:space="0" w:color="auto"/>
        <w:left w:val="none" w:sz="0" w:space="0" w:color="auto"/>
        <w:bottom w:val="none" w:sz="0" w:space="0" w:color="auto"/>
        <w:right w:val="none" w:sz="0" w:space="0" w:color="auto"/>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 w:id="957879705">
          <w:marLeft w:val="0"/>
          <w:marRight w:val="0"/>
          <w:marTop w:val="240"/>
          <w:marBottom w:val="0"/>
          <w:divBdr>
            <w:top w:val="none" w:sz="0" w:space="0" w:color="auto"/>
            <w:left w:val="none" w:sz="0" w:space="0" w:color="auto"/>
            <w:bottom w:val="none" w:sz="0" w:space="0" w:color="auto"/>
            <w:right w:val="none" w:sz="0" w:space="0" w:color="auto"/>
          </w:divBdr>
          <w:divsChild>
            <w:div w:id="27683182">
              <w:marLeft w:val="0"/>
              <w:marRight w:val="0"/>
              <w:marTop w:val="0"/>
              <w:marBottom w:val="0"/>
              <w:divBdr>
                <w:top w:val="none" w:sz="0" w:space="0" w:color="auto"/>
                <w:left w:val="none" w:sz="0" w:space="0" w:color="auto"/>
                <w:bottom w:val="none" w:sz="0" w:space="0" w:color="auto"/>
                <w:right w:val="none" w:sz="0" w:space="0" w:color="auto"/>
              </w:divBdr>
              <w:divsChild>
                <w:div w:id="683094249">
                  <w:marLeft w:val="0"/>
                  <w:marRight w:val="0"/>
                  <w:marTop w:val="0"/>
                  <w:marBottom w:val="0"/>
                  <w:divBdr>
                    <w:top w:val="none" w:sz="0" w:space="0" w:color="auto"/>
                    <w:left w:val="none" w:sz="0" w:space="0" w:color="auto"/>
                    <w:bottom w:val="none" w:sz="0" w:space="0" w:color="auto"/>
                    <w:right w:val="none" w:sz="0" w:space="0" w:color="auto"/>
                  </w:divBdr>
                  <w:divsChild>
                    <w:div w:id="1545826757">
                      <w:marLeft w:val="0"/>
                      <w:marRight w:val="0"/>
                      <w:marTop w:val="0"/>
                      <w:marBottom w:val="0"/>
                      <w:divBdr>
                        <w:top w:val="none" w:sz="0" w:space="0" w:color="auto"/>
                        <w:left w:val="none" w:sz="0" w:space="0" w:color="auto"/>
                        <w:bottom w:val="none" w:sz="0" w:space="0" w:color="auto"/>
                        <w:right w:val="none" w:sz="0" w:space="0" w:color="auto"/>
                      </w:divBdr>
                      <w:divsChild>
                        <w:div w:id="1397246813">
                          <w:marLeft w:val="0"/>
                          <w:marRight w:val="0"/>
                          <w:marTop w:val="0"/>
                          <w:marBottom w:val="0"/>
                          <w:divBdr>
                            <w:top w:val="none" w:sz="0" w:space="0" w:color="auto"/>
                            <w:left w:val="none" w:sz="0" w:space="0" w:color="auto"/>
                            <w:bottom w:val="none" w:sz="0" w:space="0" w:color="auto"/>
                            <w:right w:val="none" w:sz="0" w:space="0" w:color="auto"/>
                          </w:divBdr>
                        </w:div>
                      </w:divsChild>
                    </w:div>
                    <w:div w:id="9069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173050">
      <w:bodyDiv w:val="1"/>
      <w:marLeft w:val="0"/>
      <w:marRight w:val="0"/>
      <w:marTop w:val="0"/>
      <w:marBottom w:val="0"/>
      <w:divBdr>
        <w:top w:val="none" w:sz="0" w:space="0" w:color="auto"/>
        <w:left w:val="none" w:sz="0" w:space="0" w:color="auto"/>
        <w:bottom w:val="none" w:sz="0" w:space="0" w:color="auto"/>
        <w:right w:val="none" w:sz="0" w:space="0" w:color="auto"/>
      </w:divBdr>
    </w:div>
    <w:div w:id="398014535">
      <w:bodyDiv w:val="1"/>
      <w:marLeft w:val="0"/>
      <w:marRight w:val="0"/>
      <w:marTop w:val="0"/>
      <w:marBottom w:val="0"/>
      <w:divBdr>
        <w:top w:val="none" w:sz="0" w:space="0" w:color="auto"/>
        <w:left w:val="none" w:sz="0" w:space="0" w:color="auto"/>
        <w:bottom w:val="none" w:sz="0" w:space="0" w:color="auto"/>
        <w:right w:val="none" w:sz="0" w:space="0" w:color="auto"/>
      </w:divBdr>
      <w:divsChild>
        <w:div w:id="2000233999">
          <w:marLeft w:val="0"/>
          <w:marRight w:val="0"/>
          <w:marTop w:val="0"/>
          <w:marBottom w:val="0"/>
          <w:divBdr>
            <w:top w:val="none" w:sz="0" w:space="0" w:color="auto"/>
            <w:left w:val="none" w:sz="0" w:space="0" w:color="auto"/>
            <w:bottom w:val="none" w:sz="0" w:space="0" w:color="auto"/>
            <w:right w:val="none" w:sz="0" w:space="0" w:color="auto"/>
          </w:divBdr>
          <w:divsChild>
            <w:div w:id="1422332906">
              <w:marLeft w:val="0"/>
              <w:marRight w:val="0"/>
              <w:marTop w:val="0"/>
              <w:marBottom w:val="0"/>
              <w:divBdr>
                <w:top w:val="none" w:sz="0" w:space="0" w:color="auto"/>
                <w:left w:val="none" w:sz="0" w:space="0" w:color="auto"/>
                <w:bottom w:val="none" w:sz="0" w:space="0" w:color="auto"/>
                <w:right w:val="none" w:sz="0" w:space="0" w:color="auto"/>
              </w:divBdr>
              <w:divsChild>
                <w:div w:id="1262255508">
                  <w:marLeft w:val="0"/>
                  <w:marRight w:val="0"/>
                  <w:marTop w:val="0"/>
                  <w:marBottom w:val="0"/>
                  <w:divBdr>
                    <w:top w:val="none" w:sz="0" w:space="0" w:color="auto"/>
                    <w:left w:val="none" w:sz="0" w:space="0" w:color="auto"/>
                    <w:bottom w:val="none" w:sz="0" w:space="0" w:color="auto"/>
                    <w:right w:val="none" w:sz="0" w:space="0" w:color="auto"/>
                  </w:divBdr>
                  <w:divsChild>
                    <w:div w:id="1329362374">
                      <w:marLeft w:val="0"/>
                      <w:marRight w:val="0"/>
                      <w:marTop w:val="0"/>
                      <w:marBottom w:val="0"/>
                      <w:divBdr>
                        <w:top w:val="none" w:sz="0" w:space="0" w:color="auto"/>
                        <w:left w:val="none" w:sz="0" w:space="0" w:color="auto"/>
                        <w:bottom w:val="none" w:sz="0" w:space="0" w:color="auto"/>
                        <w:right w:val="none" w:sz="0" w:space="0" w:color="auto"/>
                      </w:divBdr>
                      <w:divsChild>
                        <w:div w:id="1191647586">
                          <w:marLeft w:val="150"/>
                          <w:marRight w:val="150"/>
                          <w:marTop w:val="150"/>
                          <w:marBottom w:val="150"/>
                          <w:divBdr>
                            <w:top w:val="none" w:sz="0" w:space="0" w:color="auto"/>
                            <w:left w:val="none" w:sz="0" w:space="0" w:color="auto"/>
                            <w:bottom w:val="none" w:sz="0" w:space="0" w:color="auto"/>
                            <w:right w:val="none" w:sz="0" w:space="0" w:color="auto"/>
                          </w:divBdr>
                          <w:divsChild>
                            <w:div w:id="5396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52324">
      <w:bodyDiv w:val="1"/>
      <w:marLeft w:val="0"/>
      <w:marRight w:val="0"/>
      <w:marTop w:val="0"/>
      <w:marBottom w:val="0"/>
      <w:divBdr>
        <w:top w:val="none" w:sz="0" w:space="0" w:color="auto"/>
        <w:left w:val="none" w:sz="0" w:space="0" w:color="auto"/>
        <w:bottom w:val="none" w:sz="0" w:space="0" w:color="auto"/>
        <w:right w:val="none" w:sz="0" w:space="0" w:color="auto"/>
      </w:divBdr>
      <w:divsChild>
        <w:div w:id="9190171">
          <w:marLeft w:val="0"/>
          <w:marRight w:val="0"/>
          <w:marTop w:val="0"/>
          <w:marBottom w:val="0"/>
          <w:divBdr>
            <w:top w:val="none" w:sz="0" w:space="0" w:color="auto"/>
            <w:left w:val="none" w:sz="0" w:space="0" w:color="auto"/>
            <w:bottom w:val="none" w:sz="0" w:space="0" w:color="auto"/>
            <w:right w:val="none" w:sz="0" w:space="0" w:color="auto"/>
          </w:divBdr>
          <w:divsChild>
            <w:div w:id="2129077644">
              <w:marLeft w:val="0"/>
              <w:marRight w:val="0"/>
              <w:marTop w:val="0"/>
              <w:marBottom w:val="0"/>
              <w:divBdr>
                <w:top w:val="none" w:sz="0" w:space="0" w:color="auto"/>
                <w:left w:val="none" w:sz="0" w:space="0" w:color="auto"/>
                <w:bottom w:val="none" w:sz="0" w:space="0" w:color="auto"/>
                <w:right w:val="none" w:sz="0" w:space="0" w:color="auto"/>
              </w:divBdr>
              <w:divsChild>
                <w:div w:id="1601910658">
                  <w:marLeft w:val="0"/>
                  <w:marRight w:val="0"/>
                  <w:marTop w:val="0"/>
                  <w:marBottom w:val="0"/>
                  <w:divBdr>
                    <w:top w:val="none" w:sz="0" w:space="0" w:color="auto"/>
                    <w:left w:val="none" w:sz="0" w:space="0" w:color="auto"/>
                    <w:bottom w:val="none" w:sz="0" w:space="0" w:color="auto"/>
                    <w:right w:val="none" w:sz="0" w:space="0" w:color="auto"/>
                  </w:divBdr>
                  <w:divsChild>
                    <w:div w:id="1272859229">
                      <w:marLeft w:val="0"/>
                      <w:marRight w:val="0"/>
                      <w:marTop w:val="0"/>
                      <w:marBottom w:val="0"/>
                      <w:divBdr>
                        <w:top w:val="none" w:sz="0" w:space="0" w:color="auto"/>
                        <w:left w:val="none" w:sz="0" w:space="0" w:color="auto"/>
                        <w:bottom w:val="none" w:sz="0" w:space="0" w:color="auto"/>
                        <w:right w:val="none" w:sz="0" w:space="0" w:color="auto"/>
                      </w:divBdr>
                      <w:divsChild>
                        <w:div w:id="479540810">
                          <w:marLeft w:val="0"/>
                          <w:marRight w:val="0"/>
                          <w:marTop w:val="0"/>
                          <w:marBottom w:val="0"/>
                          <w:divBdr>
                            <w:top w:val="none" w:sz="0" w:space="0" w:color="auto"/>
                            <w:left w:val="none" w:sz="0" w:space="0" w:color="auto"/>
                            <w:bottom w:val="none" w:sz="0" w:space="0" w:color="auto"/>
                            <w:right w:val="none" w:sz="0" w:space="0" w:color="auto"/>
                          </w:divBdr>
                          <w:divsChild>
                            <w:div w:id="1329360341">
                              <w:marLeft w:val="0"/>
                              <w:marRight w:val="0"/>
                              <w:marTop w:val="0"/>
                              <w:marBottom w:val="0"/>
                              <w:divBdr>
                                <w:top w:val="none" w:sz="0" w:space="0" w:color="auto"/>
                                <w:left w:val="none" w:sz="0" w:space="0" w:color="auto"/>
                                <w:bottom w:val="none" w:sz="0" w:space="0" w:color="auto"/>
                                <w:right w:val="none" w:sz="0" w:space="0" w:color="auto"/>
                              </w:divBdr>
                              <w:divsChild>
                                <w:div w:id="18606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1165">
                      <w:marLeft w:val="0"/>
                      <w:marRight w:val="0"/>
                      <w:marTop w:val="0"/>
                      <w:marBottom w:val="0"/>
                      <w:divBdr>
                        <w:top w:val="none" w:sz="0" w:space="0" w:color="auto"/>
                        <w:left w:val="none" w:sz="0" w:space="0" w:color="auto"/>
                        <w:bottom w:val="none" w:sz="0" w:space="0" w:color="auto"/>
                        <w:right w:val="none" w:sz="0" w:space="0" w:color="auto"/>
                      </w:divBdr>
                      <w:divsChild>
                        <w:div w:id="1363633316">
                          <w:marLeft w:val="0"/>
                          <w:marRight w:val="0"/>
                          <w:marTop w:val="0"/>
                          <w:marBottom w:val="0"/>
                          <w:divBdr>
                            <w:top w:val="none" w:sz="0" w:space="0" w:color="auto"/>
                            <w:left w:val="none" w:sz="0" w:space="0" w:color="auto"/>
                            <w:bottom w:val="none" w:sz="0" w:space="0" w:color="auto"/>
                            <w:right w:val="none" w:sz="0" w:space="0" w:color="auto"/>
                          </w:divBdr>
                          <w:divsChild>
                            <w:div w:id="2109040452">
                              <w:marLeft w:val="0"/>
                              <w:marRight w:val="0"/>
                              <w:marTop w:val="0"/>
                              <w:marBottom w:val="0"/>
                              <w:divBdr>
                                <w:top w:val="none" w:sz="0" w:space="0" w:color="auto"/>
                                <w:left w:val="none" w:sz="0" w:space="0" w:color="auto"/>
                                <w:bottom w:val="none" w:sz="0" w:space="0" w:color="auto"/>
                                <w:right w:val="none" w:sz="0" w:space="0" w:color="auto"/>
                              </w:divBdr>
                              <w:divsChild>
                                <w:div w:id="1687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3594">
                      <w:marLeft w:val="0"/>
                      <w:marRight w:val="0"/>
                      <w:marTop w:val="0"/>
                      <w:marBottom w:val="0"/>
                      <w:divBdr>
                        <w:top w:val="none" w:sz="0" w:space="0" w:color="auto"/>
                        <w:left w:val="none" w:sz="0" w:space="0" w:color="auto"/>
                        <w:bottom w:val="none" w:sz="0" w:space="0" w:color="auto"/>
                        <w:right w:val="none" w:sz="0" w:space="0" w:color="auto"/>
                      </w:divBdr>
                      <w:divsChild>
                        <w:div w:id="768161383">
                          <w:marLeft w:val="0"/>
                          <w:marRight w:val="0"/>
                          <w:marTop w:val="0"/>
                          <w:marBottom w:val="0"/>
                          <w:divBdr>
                            <w:top w:val="none" w:sz="0" w:space="0" w:color="auto"/>
                            <w:left w:val="none" w:sz="0" w:space="0" w:color="auto"/>
                            <w:bottom w:val="none" w:sz="0" w:space="0" w:color="auto"/>
                            <w:right w:val="none" w:sz="0" w:space="0" w:color="auto"/>
                          </w:divBdr>
                          <w:divsChild>
                            <w:div w:id="822509121">
                              <w:marLeft w:val="0"/>
                              <w:marRight w:val="0"/>
                              <w:marTop w:val="0"/>
                              <w:marBottom w:val="0"/>
                              <w:divBdr>
                                <w:top w:val="none" w:sz="0" w:space="0" w:color="auto"/>
                                <w:left w:val="none" w:sz="0" w:space="0" w:color="auto"/>
                                <w:bottom w:val="none" w:sz="0" w:space="0" w:color="auto"/>
                                <w:right w:val="none" w:sz="0" w:space="0" w:color="auto"/>
                              </w:divBdr>
                              <w:divsChild>
                                <w:div w:id="383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10827">
      <w:bodyDiv w:val="1"/>
      <w:marLeft w:val="0"/>
      <w:marRight w:val="0"/>
      <w:marTop w:val="0"/>
      <w:marBottom w:val="0"/>
      <w:divBdr>
        <w:top w:val="none" w:sz="0" w:space="0" w:color="auto"/>
        <w:left w:val="none" w:sz="0" w:space="0" w:color="auto"/>
        <w:bottom w:val="none" w:sz="0" w:space="0" w:color="auto"/>
        <w:right w:val="none" w:sz="0" w:space="0" w:color="auto"/>
      </w:divBdr>
      <w:divsChild>
        <w:div w:id="1017728373">
          <w:marLeft w:val="0"/>
          <w:marRight w:val="0"/>
          <w:marTop w:val="0"/>
          <w:marBottom w:val="0"/>
          <w:divBdr>
            <w:top w:val="none" w:sz="0" w:space="0" w:color="auto"/>
            <w:left w:val="none" w:sz="0" w:space="0" w:color="auto"/>
            <w:bottom w:val="none" w:sz="0" w:space="0" w:color="auto"/>
            <w:right w:val="none" w:sz="0" w:space="0" w:color="auto"/>
          </w:divBdr>
          <w:divsChild>
            <w:div w:id="1263299847">
              <w:marLeft w:val="0"/>
              <w:marRight w:val="0"/>
              <w:marTop w:val="0"/>
              <w:marBottom w:val="0"/>
              <w:divBdr>
                <w:top w:val="none" w:sz="0" w:space="0" w:color="auto"/>
                <w:left w:val="none" w:sz="0" w:space="0" w:color="auto"/>
                <w:bottom w:val="none" w:sz="0" w:space="0" w:color="auto"/>
                <w:right w:val="none" w:sz="0" w:space="0" w:color="auto"/>
              </w:divBdr>
              <w:divsChild>
                <w:div w:id="2058773576">
                  <w:marLeft w:val="0"/>
                  <w:marRight w:val="0"/>
                  <w:marTop w:val="0"/>
                  <w:marBottom w:val="0"/>
                  <w:divBdr>
                    <w:top w:val="none" w:sz="0" w:space="0" w:color="auto"/>
                    <w:left w:val="none" w:sz="0" w:space="0" w:color="auto"/>
                    <w:bottom w:val="none" w:sz="0" w:space="0" w:color="auto"/>
                    <w:right w:val="none" w:sz="0" w:space="0" w:color="auto"/>
                  </w:divBdr>
                  <w:divsChild>
                    <w:div w:id="1408647833">
                      <w:marLeft w:val="0"/>
                      <w:marRight w:val="0"/>
                      <w:marTop w:val="0"/>
                      <w:marBottom w:val="0"/>
                      <w:divBdr>
                        <w:top w:val="none" w:sz="0" w:space="0" w:color="auto"/>
                        <w:left w:val="none" w:sz="0" w:space="0" w:color="auto"/>
                        <w:bottom w:val="none" w:sz="0" w:space="0" w:color="auto"/>
                        <w:right w:val="none" w:sz="0" w:space="0" w:color="auto"/>
                      </w:divBdr>
                      <w:divsChild>
                        <w:div w:id="430122285">
                          <w:marLeft w:val="0"/>
                          <w:marRight w:val="0"/>
                          <w:marTop w:val="0"/>
                          <w:marBottom w:val="0"/>
                          <w:divBdr>
                            <w:top w:val="none" w:sz="0" w:space="0" w:color="auto"/>
                            <w:left w:val="none" w:sz="0" w:space="0" w:color="auto"/>
                            <w:bottom w:val="none" w:sz="0" w:space="0" w:color="auto"/>
                            <w:right w:val="none" w:sz="0" w:space="0" w:color="auto"/>
                          </w:divBdr>
                          <w:divsChild>
                            <w:div w:id="1511867234">
                              <w:marLeft w:val="0"/>
                              <w:marRight w:val="0"/>
                              <w:marTop w:val="0"/>
                              <w:marBottom w:val="0"/>
                              <w:divBdr>
                                <w:top w:val="none" w:sz="0" w:space="0" w:color="auto"/>
                                <w:left w:val="none" w:sz="0" w:space="0" w:color="auto"/>
                                <w:bottom w:val="none" w:sz="0" w:space="0" w:color="auto"/>
                                <w:right w:val="none" w:sz="0" w:space="0" w:color="auto"/>
                              </w:divBdr>
                              <w:divsChild>
                                <w:div w:id="1126387159">
                                  <w:marLeft w:val="0"/>
                                  <w:marRight w:val="0"/>
                                  <w:marTop w:val="0"/>
                                  <w:marBottom w:val="0"/>
                                  <w:divBdr>
                                    <w:top w:val="none" w:sz="0" w:space="0" w:color="auto"/>
                                    <w:left w:val="none" w:sz="0" w:space="0" w:color="auto"/>
                                    <w:bottom w:val="none" w:sz="0" w:space="0" w:color="auto"/>
                                    <w:right w:val="none" w:sz="0" w:space="0" w:color="auto"/>
                                  </w:divBdr>
                                  <w:divsChild>
                                    <w:div w:id="1858688862">
                                      <w:marLeft w:val="0"/>
                                      <w:marRight w:val="0"/>
                                      <w:marTop w:val="0"/>
                                      <w:marBottom w:val="0"/>
                                      <w:divBdr>
                                        <w:top w:val="none" w:sz="0" w:space="0" w:color="auto"/>
                                        <w:left w:val="none" w:sz="0" w:space="0" w:color="auto"/>
                                        <w:bottom w:val="none" w:sz="0" w:space="0" w:color="auto"/>
                                        <w:right w:val="none" w:sz="0" w:space="0" w:color="auto"/>
                                      </w:divBdr>
                                      <w:divsChild>
                                        <w:div w:id="747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438247">
      <w:bodyDiv w:val="1"/>
      <w:marLeft w:val="0"/>
      <w:marRight w:val="0"/>
      <w:marTop w:val="0"/>
      <w:marBottom w:val="0"/>
      <w:divBdr>
        <w:top w:val="none" w:sz="0" w:space="0" w:color="auto"/>
        <w:left w:val="none" w:sz="0" w:space="0" w:color="auto"/>
        <w:bottom w:val="none" w:sz="0" w:space="0" w:color="auto"/>
        <w:right w:val="none" w:sz="0" w:space="0" w:color="auto"/>
      </w:divBdr>
      <w:divsChild>
        <w:div w:id="844442338">
          <w:marLeft w:val="0"/>
          <w:marRight w:val="0"/>
          <w:marTop w:val="0"/>
          <w:marBottom w:val="0"/>
          <w:divBdr>
            <w:top w:val="none" w:sz="0" w:space="0" w:color="auto"/>
            <w:left w:val="none" w:sz="0" w:space="0" w:color="auto"/>
            <w:bottom w:val="none" w:sz="0" w:space="0" w:color="auto"/>
            <w:right w:val="none" w:sz="0" w:space="0" w:color="auto"/>
          </w:divBdr>
          <w:divsChild>
            <w:div w:id="836960788">
              <w:marLeft w:val="0"/>
              <w:marRight w:val="0"/>
              <w:marTop w:val="0"/>
              <w:marBottom w:val="0"/>
              <w:divBdr>
                <w:top w:val="none" w:sz="0" w:space="0" w:color="auto"/>
                <w:left w:val="none" w:sz="0" w:space="0" w:color="auto"/>
                <w:bottom w:val="none" w:sz="0" w:space="0" w:color="auto"/>
                <w:right w:val="none" w:sz="0" w:space="0" w:color="auto"/>
              </w:divBdr>
              <w:divsChild>
                <w:div w:id="1323893084">
                  <w:marLeft w:val="0"/>
                  <w:marRight w:val="0"/>
                  <w:marTop w:val="300"/>
                  <w:marBottom w:val="0"/>
                  <w:divBdr>
                    <w:top w:val="none" w:sz="0" w:space="0" w:color="auto"/>
                    <w:left w:val="none" w:sz="0" w:space="0" w:color="auto"/>
                    <w:bottom w:val="none" w:sz="0" w:space="0" w:color="auto"/>
                    <w:right w:val="none" w:sz="0" w:space="0" w:color="auto"/>
                  </w:divBdr>
                  <w:divsChild>
                    <w:div w:id="1323696437">
                      <w:marLeft w:val="150"/>
                      <w:marRight w:val="150"/>
                      <w:marTop w:val="150"/>
                      <w:marBottom w:val="150"/>
                      <w:divBdr>
                        <w:top w:val="none" w:sz="0" w:space="0" w:color="auto"/>
                        <w:left w:val="none" w:sz="0" w:space="0" w:color="auto"/>
                        <w:bottom w:val="none" w:sz="0" w:space="0" w:color="auto"/>
                        <w:right w:val="none" w:sz="0" w:space="0" w:color="auto"/>
                      </w:divBdr>
                      <w:divsChild>
                        <w:div w:id="1288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61172">
      <w:bodyDiv w:val="1"/>
      <w:marLeft w:val="0"/>
      <w:marRight w:val="0"/>
      <w:marTop w:val="0"/>
      <w:marBottom w:val="0"/>
      <w:divBdr>
        <w:top w:val="none" w:sz="0" w:space="0" w:color="auto"/>
        <w:left w:val="none" w:sz="0" w:space="0" w:color="auto"/>
        <w:bottom w:val="none" w:sz="0" w:space="0" w:color="auto"/>
        <w:right w:val="none" w:sz="0" w:space="0" w:color="auto"/>
      </w:divBdr>
      <w:divsChild>
        <w:div w:id="1062172945">
          <w:marLeft w:val="0"/>
          <w:marRight w:val="0"/>
          <w:marTop w:val="100"/>
          <w:marBottom w:val="100"/>
          <w:divBdr>
            <w:top w:val="none" w:sz="0" w:space="0" w:color="auto"/>
            <w:left w:val="none" w:sz="0" w:space="0" w:color="auto"/>
            <w:bottom w:val="none" w:sz="0" w:space="0" w:color="auto"/>
            <w:right w:val="none" w:sz="0" w:space="0" w:color="auto"/>
          </w:divBdr>
          <w:divsChild>
            <w:div w:id="974406529">
              <w:marLeft w:val="0"/>
              <w:marRight w:val="0"/>
              <w:marTop w:val="0"/>
              <w:marBottom w:val="0"/>
              <w:divBdr>
                <w:top w:val="none" w:sz="0" w:space="0" w:color="auto"/>
                <w:left w:val="none" w:sz="0" w:space="0" w:color="auto"/>
                <w:bottom w:val="none" w:sz="0" w:space="0" w:color="auto"/>
                <w:right w:val="none" w:sz="0" w:space="0" w:color="auto"/>
              </w:divBdr>
              <w:divsChild>
                <w:div w:id="557519708">
                  <w:marLeft w:val="0"/>
                  <w:marRight w:val="0"/>
                  <w:marTop w:val="0"/>
                  <w:marBottom w:val="0"/>
                  <w:divBdr>
                    <w:top w:val="none" w:sz="0" w:space="0" w:color="auto"/>
                    <w:left w:val="none" w:sz="0" w:space="0" w:color="auto"/>
                    <w:bottom w:val="none" w:sz="0" w:space="0" w:color="auto"/>
                    <w:right w:val="none" w:sz="0" w:space="0" w:color="auto"/>
                  </w:divBdr>
                  <w:divsChild>
                    <w:div w:id="1898347619">
                      <w:marLeft w:val="0"/>
                      <w:marRight w:val="0"/>
                      <w:marTop w:val="0"/>
                      <w:marBottom w:val="0"/>
                      <w:divBdr>
                        <w:top w:val="none" w:sz="0" w:space="0" w:color="auto"/>
                        <w:left w:val="none" w:sz="0" w:space="0" w:color="auto"/>
                        <w:bottom w:val="none" w:sz="0" w:space="0" w:color="auto"/>
                        <w:right w:val="none" w:sz="0" w:space="0" w:color="auto"/>
                      </w:divBdr>
                      <w:divsChild>
                        <w:div w:id="1005135487">
                          <w:marLeft w:val="0"/>
                          <w:marRight w:val="0"/>
                          <w:marTop w:val="0"/>
                          <w:marBottom w:val="0"/>
                          <w:divBdr>
                            <w:top w:val="none" w:sz="0" w:space="0" w:color="auto"/>
                            <w:left w:val="none" w:sz="0" w:space="0" w:color="auto"/>
                            <w:bottom w:val="none" w:sz="0" w:space="0" w:color="auto"/>
                            <w:right w:val="none" w:sz="0" w:space="0" w:color="auto"/>
                          </w:divBdr>
                          <w:divsChild>
                            <w:div w:id="763309047">
                              <w:marLeft w:val="0"/>
                              <w:marRight w:val="0"/>
                              <w:marTop w:val="0"/>
                              <w:marBottom w:val="0"/>
                              <w:divBdr>
                                <w:top w:val="none" w:sz="0" w:space="0" w:color="auto"/>
                                <w:left w:val="none" w:sz="0" w:space="0" w:color="auto"/>
                                <w:bottom w:val="none" w:sz="0" w:space="0" w:color="auto"/>
                                <w:right w:val="none" w:sz="0" w:space="0" w:color="auto"/>
                              </w:divBdr>
                              <w:divsChild>
                                <w:div w:id="190916362">
                                  <w:marLeft w:val="0"/>
                                  <w:marRight w:val="0"/>
                                  <w:marTop w:val="0"/>
                                  <w:marBottom w:val="0"/>
                                  <w:divBdr>
                                    <w:top w:val="none" w:sz="0" w:space="0" w:color="auto"/>
                                    <w:left w:val="none" w:sz="0" w:space="0" w:color="auto"/>
                                    <w:bottom w:val="none" w:sz="0" w:space="0" w:color="auto"/>
                                    <w:right w:val="none" w:sz="0" w:space="0" w:color="auto"/>
                                  </w:divBdr>
                                  <w:divsChild>
                                    <w:div w:id="1657370238">
                                      <w:marLeft w:val="0"/>
                                      <w:marRight w:val="0"/>
                                      <w:marTop w:val="0"/>
                                      <w:marBottom w:val="0"/>
                                      <w:divBdr>
                                        <w:top w:val="none" w:sz="0" w:space="0" w:color="auto"/>
                                        <w:left w:val="none" w:sz="0" w:space="0" w:color="auto"/>
                                        <w:bottom w:val="none" w:sz="0" w:space="0" w:color="auto"/>
                                        <w:right w:val="none" w:sz="0" w:space="0" w:color="auto"/>
                                      </w:divBdr>
                                    </w:div>
                                    <w:div w:id="16833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038786">
      <w:bodyDiv w:val="1"/>
      <w:marLeft w:val="0"/>
      <w:marRight w:val="0"/>
      <w:marTop w:val="0"/>
      <w:marBottom w:val="0"/>
      <w:divBdr>
        <w:top w:val="none" w:sz="0" w:space="0" w:color="auto"/>
        <w:left w:val="none" w:sz="0" w:space="0" w:color="auto"/>
        <w:bottom w:val="none" w:sz="0" w:space="0" w:color="auto"/>
        <w:right w:val="none" w:sz="0" w:space="0" w:color="auto"/>
      </w:divBdr>
      <w:divsChild>
        <w:div w:id="494614554">
          <w:marLeft w:val="0"/>
          <w:marRight w:val="0"/>
          <w:marTop w:val="0"/>
          <w:marBottom w:val="0"/>
          <w:divBdr>
            <w:top w:val="none" w:sz="0" w:space="0" w:color="auto"/>
            <w:left w:val="none" w:sz="0" w:space="0" w:color="auto"/>
            <w:bottom w:val="none" w:sz="0" w:space="0" w:color="auto"/>
            <w:right w:val="none" w:sz="0" w:space="0" w:color="auto"/>
          </w:divBdr>
          <w:divsChild>
            <w:div w:id="1586648995">
              <w:marLeft w:val="0"/>
              <w:marRight w:val="0"/>
              <w:marTop w:val="0"/>
              <w:marBottom w:val="0"/>
              <w:divBdr>
                <w:top w:val="none" w:sz="0" w:space="0" w:color="auto"/>
                <w:left w:val="none" w:sz="0" w:space="0" w:color="auto"/>
                <w:bottom w:val="none" w:sz="0" w:space="0" w:color="auto"/>
                <w:right w:val="none" w:sz="0" w:space="0" w:color="auto"/>
              </w:divBdr>
              <w:divsChild>
                <w:div w:id="142279072">
                  <w:marLeft w:val="0"/>
                  <w:marRight w:val="0"/>
                  <w:marTop w:val="0"/>
                  <w:marBottom w:val="0"/>
                  <w:divBdr>
                    <w:top w:val="none" w:sz="0" w:space="0" w:color="auto"/>
                    <w:left w:val="none" w:sz="0" w:space="0" w:color="auto"/>
                    <w:bottom w:val="none" w:sz="0" w:space="0" w:color="auto"/>
                    <w:right w:val="none" w:sz="0" w:space="0" w:color="auto"/>
                  </w:divBdr>
                  <w:divsChild>
                    <w:div w:id="867335350">
                      <w:marLeft w:val="0"/>
                      <w:marRight w:val="0"/>
                      <w:marTop w:val="0"/>
                      <w:marBottom w:val="0"/>
                      <w:divBdr>
                        <w:top w:val="none" w:sz="0" w:space="0" w:color="auto"/>
                        <w:left w:val="none" w:sz="0" w:space="0" w:color="auto"/>
                        <w:bottom w:val="none" w:sz="0" w:space="0" w:color="auto"/>
                        <w:right w:val="none" w:sz="0" w:space="0" w:color="auto"/>
                      </w:divBdr>
                      <w:divsChild>
                        <w:div w:id="2125616989">
                          <w:marLeft w:val="0"/>
                          <w:marRight w:val="0"/>
                          <w:marTop w:val="0"/>
                          <w:marBottom w:val="0"/>
                          <w:divBdr>
                            <w:top w:val="none" w:sz="0" w:space="0" w:color="auto"/>
                            <w:left w:val="none" w:sz="0" w:space="0" w:color="auto"/>
                            <w:bottom w:val="none" w:sz="0" w:space="0" w:color="auto"/>
                            <w:right w:val="none" w:sz="0" w:space="0" w:color="auto"/>
                          </w:divBdr>
                          <w:divsChild>
                            <w:div w:id="1015693343">
                              <w:marLeft w:val="0"/>
                              <w:marRight w:val="0"/>
                              <w:marTop w:val="0"/>
                              <w:marBottom w:val="0"/>
                              <w:divBdr>
                                <w:top w:val="none" w:sz="0" w:space="0" w:color="auto"/>
                                <w:left w:val="none" w:sz="0" w:space="0" w:color="auto"/>
                                <w:bottom w:val="none" w:sz="0" w:space="0" w:color="auto"/>
                                <w:right w:val="none" w:sz="0" w:space="0" w:color="auto"/>
                              </w:divBdr>
                              <w:divsChild>
                                <w:div w:id="1920477542">
                                  <w:marLeft w:val="0"/>
                                  <w:marRight w:val="0"/>
                                  <w:marTop w:val="0"/>
                                  <w:marBottom w:val="0"/>
                                  <w:divBdr>
                                    <w:top w:val="none" w:sz="0" w:space="0" w:color="auto"/>
                                    <w:left w:val="none" w:sz="0" w:space="0" w:color="auto"/>
                                    <w:bottom w:val="none" w:sz="0" w:space="0" w:color="auto"/>
                                    <w:right w:val="none" w:sz="0" w:space="0" w:color="auto"/>
                                  </w:divBdr>
                                  <w:divsChild>
                                    <w:div w:id="178356136">
                                      <w:marLeft w:val="0"/>
                                      <w:marRight w:val="0"/>
                                      <w:marTop w:val="0"/>
                                      <w:marBottom w:val="0"/>
                                      <w:divBdr>
                                        <w:top w:val="none" w:sz="0" w:space="0" w:color="auto"/>
                                        <w:left w:val="none" w:sz="0" w:space="0" w:color="auto"/>
                                        <w:bottom w:val="none" w:sz="0" w:space="0" w:color="auto"/>
                                        <w:right w:val="none" w:sz="0" w:space="0" w:color="auto"/>
                                      </w:divBdr>
                                      <w:divsChild>
                                        <w:div w:id="2030061833">
                                          <w:marLeft w:val="0"/>
                                          <w:marRight w:val="0"/>
                                          <w:marTop w:val="0"/>
                                          <w:marBottom w:val="0"/>
                                          <w:divBdr>
                                            <w:top w:val="none" w:sz="0" w:space="0" w:color="auto"/>
                                            <w:left w:val="none" w:sz="0" w:space="0" w:color="auto"/>
                                            <w:bottom w:val="none" w:sz="0" w:space="0" w:color="auto"/>
                                            <w:right w:val="none" w:sz="0" w:space="0" w:color="auto"/>
                                          </w:divBdr>
                                          <w:divsChild>
                                            <w:div w:id="1959338833">
                                              <w:marLeft w:val="0"/>
                                              <w:marRight w:val="0"/>
                                              <w:marTop w:val="0"/>
                                              <w:marBottom w:val="0"/>
                                              <w:divBdr>
                                                <w:top w:val="none" w:sz="0" w:space="0" w:color="auto"/>
                                                <w:left w:val="none" w:sz="0" w:space="0" w:color="auto"/>
                                                <w:bottom w:val="none" w:sz="0" w:space="0" w:color="auto"/>
                                                <w:right w:val="none" w:sz="0" w:space="0" w:color="auto"/>
                                              </w:divBdr>
                                              <w:divsChild>
                                                <w:div w:id="1143423614">
                                                  <w:marLeft w:val="0"/>
                                                  <w:marRight w:val="0"/>
                                                  <w:marTop w:val="0"/>
                                                  <w:marBottom w:val="0"/>
                                                  <w:divBdr>
                                                    <w:top w:val="none" w:sz="0" w:space="0" w:color="auto"/>
                                                    <w:left w:val="none" w:sz="0" w:space="0" w:color="auto"/>
                                                    <w:bottom w:val="none" w:sz="0" w:space="0" w:color="auto"/>
                                                    <w:right w:val="none" w:sz="0" w:space="0" w:color="auto"/>
                                                  </w:divBdr>
                                                  <w:divsChild>
                                                    <w:div w:id="1153328861">
                                                      <w:marLeft w:val="0"/>
                                                      <w:marRight w:val="0"/>
                                                      <w:marTop w:val="0"/>
                                                      <w:marBottom w:val="360"/>
                                                      <w:divBdr>
                                                        <w:top w:val="none" w:sz="0" w:space="0" w:color="auto"/>
                                                        <w:left w:val="none" w:sz="0" w:space="0" w:color="auto"/>
                                                        <w:bottom w:val="single" w:sz="6" w:space="18" w:color="FFF0D9"/>
                                                        <w:right w:val="none" w:sz="0" w:space="0" w:color="auto"/>
                                                      </w:divBdr>
                                                      <w:divsChild>
                                                        <w:div w:id="650519319">
                                                          <w:marLeft w:val="0"/>
                                                          <w:marRight w:val="0"/>
                                                          <w:marTop w:val="0"/>
                                                          <w:marBottom w:val="0"/>
                                                          <w:divBdr>
                                                            <w:top w:val="none" w:sz="0" w:space="0" w:color="auto"/>
                                                            <w:left w:val="none" w:sz="0" w:space="0" w:color="auto"/>
                                                            <w:bottom w:val="none" w:sz="0" w:space="0" w:color="auto"/>
                                                            <w:right w:val="none" w:sz="0" w:space="0" w:color="auto"/>
                                                          </w:divBdr>
                                                          <w:divsChild>
                                                            <w:div w:id="5542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1530641">
      <w:bodyDiv w:val="1"/>
      <w:marLeft w:val="0"/>
      <w:marRight w:val="0"/>
      <w:marTop w:val="0"/>
      <w:marBottom w:val="0"/>
      <w:divBdr>
        <w:top w:val="none" w:sz="0" w:space="0" w:color="auto"/>
        <w:left w:val="none" w:sz="0" w:space="0" w:color="auto"/>
        <w:bottom w:val="none" w:sz="0" w:space="0" w:color="auto"/>
        <w:right w:val="none" w:sz="0" w:space="0" w:color="auto"/>
      </w:divBdr>
      <w:divsChild>
        <w:div w:id="137260932">
          <w:marLeft w:val="0"/>
          <w:marRight w:val="0"/>
          <w:marTop w:val="0"/>
          <w:marBottom w:val="0"/>
          <w:divBdr>
            <w:top w:val="none" w:sz="0" w:space="0" w:color="auto"/>
            <w:left w:val="none" w:sz="0" w:space="0" w:color="auto"/>
            <w:bottom w:val="none" w:sz="0" w:space="0" w:color="auto"/>
            <w:right w:val="none" w:sz="0" w:space="0" w:color="auto"/>
          </w:divBdr>
          <w:divsChild>
            <w:div w:id="311102101">
              <w:marLeft w:val="0"/>
              <w:marRight w:val="0"/>
              <w:marTop w:val="0"/>
              <w:marBottom w:val="0"/>
              <w:divBdr>
                <w:top w:val="none" w:sz="0" w:space="0" w:color="auto"/>
                <w:left w:val="none" w:sz="0" w:space="0" w:color="auto"/>
                <w:bottom w:val="none" w:sz="0" w:space="0" w:color="auto"/>
                <w:right w:val="none" w:sz="0" w:space="0" w:color="auto"/>
              </w:divBdr>
              <w:divsChild>
                <w:div w:id="1816098715">
                  <w:marLeft w:val="0"/>
                  <w:marRight w:val="0"/>
                  <w:marTop w:val="0"/>
                  <w:marBottom w:val="0"/>
                  <w:divBdr>
                    <w:top w:val="none" w:sz="0" w:space="0" w:color="auto"/>
                    <w:left w:val="none" w:sz="0" w:space="0" w:color="auto"/>
                    <w:bottom w:val="none" w:sz="0" w:space="0" w:color="auto"/>
                    <w:right w:val="none" w:sz="0" w:space="0" w:color="auto"/>
                  </w:divBdr>
                  <w:divsChild>
                    <w:div w:id="781262563">
                      <w:marLeft w:val="0"/>
                      <w:marRight w:val="0"/>
                      <w:marTop w:val="0"/>
                      <w:marBottom w:val="0"/>
                      <w:divBdr>
                        <w:top w:val="none" w:sz="0" w:space="0" w:color="auto"/>
                        <w:left w:val="none" w:sz="0" w:space="0" w:color="auto"/>
                        <w:bottom w:val="none" w:sz="0" w:space="0" w:color="auto"/>
                        <w:right w:val="none" w:sz="0" w:space="0" w:color="auto"/>
                      </w:divBdr>
                      <w:divsChild>
                        <w:div w:id="901871909">
                          <w:marLeft w:val="0"/>
                          <w:marRight w:val="0"/>
                          <w:marTop w:val="0"/>
                          <w:marBottom w:val="0"/>
                          <w:divBdr>
                            <w:top w:val="none" w:sz="0" w:space="0" w:color="auto"/>
                            <w:left w:val="none" w:sz="0" w:space="0" w:color="auto"/>
                            <w:bottom w:val="none" w:sz="0" w:space="0" w:color="auto"/>
                            <w:right w:val="none" w:sz="0" w:space="0" w:color="auto"/>
                          </w:divBdr>
                          <w:divsChild>
                            <w:div w:id="1416827630">
                              <w:marLeft w:val="0"/>
                              <w:marRight w:val="0"/>
                              <w:marTop w:val="0"/>
                              <w:marBottom w:val="0"/>
                              <w:divBdr>
                                <w:top w:val="none" w:sz="0" w:space="0" w:color="auto"/>
                                <w:left w:val="none" w:sz="0" w:space="0" w:color="auto"/>
                                <w:bottom w:val="none" w:sz="0" w:space="0" w:color="auto"/>
                                <w:right w:val="none" w:sz="0" w:space="0" w:color="auto"/>
                              </w:divBdr>
                              <w:divsChild>
                                <w:div w:id="1234655847">
                                  <w:marLeft w:val="0"/>
                                  <w:marRight w:val="0"/>
                                  <w:marTop w:val="0"/>
                                  <w:marBottom w:val="0"/>
                                  <w:divBdr>
                                    <w:top w:val="none" w:sz="0" w:space="0" w:color="auto"/>
                                    <w:left w:val="none" w:sz="0" w:space="0" w:color="auto"/>
                                    <w:bottom w:val="none" w:sz="0" w:space="0" w:color="auto"/>
                                    <w:right w:val="none" w:sz="0" w:space="0" w:color="auto"/>
                                  </w:divBdr>
                                  <w:divsChild>
                                    <w:div w:id="156967984">
                                      <w:marLeft w:val="0"/>
                                      <w:marRight w:val="0"/>
                                      <w:marTop w:val="0"/>
                                      <w:marBottom w:val="0"/>
                                      <w:divBdr>
                                        <w:top w:val="none" w:sz="0" w:space="0" w:color="auto"/>
                                        <w:left w:val="none" w:sz="0" w:space="0" w:color="auto"/>
                                        <w:bottom w:val="none" w:sz="0" w:space="0" w:color="auto"/>
                                        <w:right w:val="none" w:sz="0" w:space="0" w:color="auto"/>
                                      </w:divBdr>
                                      <w:divsChild>
                                        <w:div w:id="15470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952647">
      <w:bodyDiv w:val="1"/>
      <w:marLeft w:val="0"/>
      <w:marRight w:val="0"/>
      <w:marTop w:val="0"/>
      <w:marBottom w:val="0"/>
      <w:divBdr>
        <w:top w:val="none" w:sz="0" w:space="0" w:color="auto"/>
        <w:left w:val="none" w:sz="0" w:space="0" w:color="auto"/>
        <w:bottom w:val="none" w:sz="0" w:space="0" w:color="auto"/>
        <w:right w:val="none" w:sz="0" w:space="0" w:color="auto"/>
      </w:divBdr>
      <w:divsChild>
        <w:div w:id="824859283">
          <w:marLeft w:val="0"/>
          <w:marRight w:val="0"/>
          <w:marTop w:val="0"/>
          <w:marBottom w:val="0"/>
          <w:divBdr>
            <w:top w:val="none" w:sz="0" w:space="0" w:color="auto"/>
            <w:left w:val="none" w:sz="0" w:space="0" w:color="auto"/>
            <w:bottom w:val="none" w:sz="0" w:space="0" w:color="auto"/>
            <w:right w:val="none" w:sz="0" w:space="0" w:color="auto"/>
          </w:divBdr>
          <w:divsChild>
            <w:div w:id="1193302771">
              <w:marLeft w:val="0"/>
              <w:marRight w:val="0"/>
              <w:marTop w:val="0"/>
              <w:marBottom w:val="0"/>
              <w:divBdr>
                <w:top w:val="none" w:sz="0" w:space="0" w:color="auto"/>
                <w:left w:val="none" w:sz="0" w:space="0" w:color="auto"/>
                <w:bottom w:val="none" w:sz="0" w:space="0" w:color="auto"/>
                <w:right w:val="none" w:sz="0" w:space="0" w:color="auto"/>
              </w:divBdr>
              <w:divsChild>
                <w:div w:id="1493721557">
                  <w:marLeft w:val="0"/>
                  <w:marRight w:val="0"/>
                  <w:marTop w:val="300"/>
                  <w:marBottom w:val="0"/>
                  <w:divBdr>
                    <w:top w:val="none" w:sz="0" w:space="0" w:color="auto"/>
                    <w:left w:val="none" w:sz="0" w:space="0" w:color="auto"/>
                    <w:bottom w:val="none" w:sz="0" w:space="0" w:color="auto"/>
                    <w:right w:val="none" w:sz="0" w:space="0" w:color="auto"/>
                  </w:divBdr>
                  <w:divsChild>
                    <w:div w:id="1053694760">
                      <w:marLeft w:val="150"/>
                      <w:marRight w:val="150"/>
                      <w:marTop w:val="150"/>
                      <w:marBottom w:val="150"/>
                      <w:divBdr>
                        <w:top w:val="none" w:sz="0" w:space="0" w:color="auto"/>
                        <w:left w:val="none" w:sz="0" w:space="0" w:color="auto"/>
                        <w:bottom w:val="none" w:sz="0" w:space="0" w:color="auto"/>
                        <w:right w:val="none" w:sz="0" w:space="0" w:color="auto"/>
                      </w:divBdr>
                      <w:divsChild>
                        <w:div w:id="2191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832490">
      <w:bodyDiv w:val="1"/>
      <w:marLeft w:val="0"/>
      <w:marRight w:val="0"/>
      <w:marTop w:val="0"/>
      <w:marBottom w:val="0"/>
      <w:divBdr>
        <w:top w:val="none" w:sz="0" w:space="0" w:color="auto"/>
        <w:left w:val="none" w:sz="0" w:space="0" w:color="auto"/>
        <w:bottom w:val="none" w:sz="0" w:space="0" w:color="auto"/>
        <w:right w:val="none" w:sz="0" w:space="0" w:color="auto"/>
      </w:divBdr>
      <w:divsChild>
        <w:div w:id="1535997626">
          <w:marLeft w:val="0"/>
          <w:marRight w:val="0"/>
          <w:marTop w:val="0"/>
          <w:marBottom w:val="0"/>
          <w:divBdr>
            <w:top w:val="none" w:sz="0" w:space="0" w:color="auto"/>
            <w:left w:val="none" w:sz="0" w:space="0" w:color="auto"/>
            <w:bottom w:val="none" w:sz="0" w:space="0" w:color="auto"/>
            <w:right w:val="none" w:sz="0" w:space="0" w:color="auto"/>
          </w:divBdr>
          <w:divsChild>
            <w:div w:id="1961649004">
              <w:marLeft w:val="0"/>
              <w:marRight w:val="0"/>
              <w:marTop w:val="0"/>
              <w:marBottom w:val="0"/>
              <w:divBdr>
                <w:top w:val="none" w:sz="0" w:space="0" w:color="auto"/>
                <w:left w:val="none" w:sz="0" w:space="0" w:color="auto"/>
                <w:bottom w:val="none" w:sz="0" w:space="0" w:color="auto"/>
                <w:right w:val="none" w:sz="0" w:space="0" w:color="auto"/>
              </w:divBdr>
              <w:divsChild>
                <w:div w:id="931203836">
                  <w:marLeft w:val="0"/>
                  <w:marRight w:val="0"/>
                  <w:marTop w:val="0"/>
                  <w:marBottom w:val="0"/>
                  <w:divBdr>
                    <w:top w:val="none" w:sz="0" w:space="0" w:color="auto"/>
                    <w:left w:val="none" w:sz="0" w:space="0" w:color="auto"/>
                    <w:bottom w:val="none" w:sz="0" w:space="0" w:color="auto"/>
                    <w:right w:val="none" w:sz="0" w:space="0" w:color="auto"/>
                  </w:divBdr>
                  <w:divsChild>
                    <w:div w:id="1817531402">
                      <w:marLeft w:val="0"/>
                      <w:marRight w:val="0"/>
                      <w:marTop w:val="0"/>
                      <w:marBottom w:val="0"/>
                      <w:divBdr>
                        <w:top w:val="none" w:sz="0" w:space="0" w:color="auto"/>
                        <w:left w:val="none" w:sz="0" w:space="0" w:color="auto"/>
                        <w:bottom w:val="none" w:sz="0" w:space="0" w:color="auto"/>
                        <w:right w:val="none" w:sz="0" w:space="0" w:color="auto"/>
                      </w:divBdr>
                      <w:divsChild>
                        <w:div w:id="1736128315">
                          <w:marLeft w:val="0"/>
                          <w:marRight w:val="0"/>
                          <w:marTop w:val="0"/>
                          <w:marBottom w:val="0"/>
                          <w:divBdr>
                            <w:top w:val="none" w:sz="0" w:space="0" w:color="auto"/>
                            <w:left w:val="none" w:sz="0" w:space="0" w:color="auto"/>
                            <w:bottom w:val="none" w:sz="0" w:space="0" w:color="auto"/>
                            <w:right w:val="none" w:sz="0" w:space="0" w:color="auto"/>
                          </w:divBdr>
                          <w:divsChild>
                            <w:div w:id="117991234">
                              <w:marLeft w:val="0"/>
                              <w:marRight w:val="0"/>
                              <w:marTop w:val="0"/>
                              <w:marBottom w:val="0"/>
                              <w:divBdr>
                                <w:top w:val="none" w:sz="0" w:space="0" w:color="auto"/>
                                <w:left w:val="none" w:sz="0" w:space="0" w:color="auto"/>
                                <w:bottom w:val="none" w:sz="0" w:space="0" w:color="auto"/>
                                <w:right w:val="none" w:sz="0" w:space="0" w:color="auto"/>
                              </w:divBdr>
                              <w:divsChild>
                                <w:div w:id="1539972422">
                                  <w:marLeft w:val="0"/>
                                  <w:marRight w:val="0"/>
                                  <w:marTop w:val="0"/>
                                  <w:marBottom w:val="0"/>
                                  <w:divBdr>
                                    <w:top w:val="none" w:sz="0" w:space="0" w:color="auto"/>
                                    <w:left w:val="none" w:sz="0" w:space="0" w:color="auto"/>
                                    <w:bottom w:val="none" w:sz="0" w:space="0" w:color="auto"/>
                                    <w:right w:val="none" w:sz="0" w:space="0" w:color="auto"/>
                                  </w:divBdr>
                                  <w:divsChild>
                                    <w:div w:id="1491485666">
                                      <w:marLeft w:val="0"/>
                                      <w:marRight w:val="0"/>
                                      <w:marTop w:val="0"/>
                                      <w:marBottom w:val="0"/>
                                      <w:divBdr>
                                        <w:top w:val="none" w:sz="0" w:space="0" w:color="auto"/>
                                        <w:left w:val="none" w:sz="0" w:space="0" w:color="auto"/>
                                        <w:bottom w:val="none" w:sz="0" w:space="0" w:color="auto"/>
                                        <w:right w:val="none" w:sz="0" w:space="0" w:color="auto"/>
                                      </w:divBdr>
                                      <w:divsChild>
                                        <w:div w:id="18115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564873">
      <w:bodyDiv w:val="1"/>
      <w:marLeft w:val="0"/>
      <w:marRight w:val="0"/>
      <w:marTop w:val="0"/>
      <w:marBottom w:val="0"/>
      <w:divBdr>
        <w:top w:val="none" w:sz="0" w:space="0" w:color="auto"/>
        <w:left w:val="none" w:sz="0" w:space="0" w:color="auto"/>
        <w:bottom w:val="none" w:sz="0" w:space="0" w:color="auto"/>
        <w:right w:val="none" w:sz="0" w:space="0" w:color="auto"/>
      </w:divBdr>
      <w:divsChild>
        <w:div w:id="144594556">
          <w:marLeft w:val="0"/>
          <w:marRight w:val="0"/>
          <w:marTop w:val="0"/>
          <w:marBottom w:val="0"/>
          <w:divBdr>
            <w:top w:val="none" w:sz="0" w:space="0" w:color="auto"/>
            <w:left w:val="none" w:sz="0" w:space="0" w:color="auto"/>
            <w:bottom w:val="none" w:sz="0" w:space="0" w:color="auto"/>
            <w:right w:val="none" w:sz="0" w:space="0" w:color="auto"/>
          </w:divBdr>
          <w:divsChild>
            <w:div w:id="175195494">
              <w:marLeft w:val="45"/>
              <w:marRight w:val="0"/>
              <w:marTop w:val="0"/>
              <w:marBottom w:val="0"/>
              <w:divBdr>
                <w:top w:val="none" w:sz="0" w:space="0" w:color="auto"/>
                <w:left w:val="none" w:sz="0" w:space="0" w:color="auto"/>
                <w:bottom w:val="none" w:sz="0" w:space="0" w:color="auto"/>
                <w:right w:val="none" w:sz="0" w:space="0" w:color="auto"/>
              </w:divBdr>
            </w:div>
            <w:div w:id="1724790355">
              <w:marLeft w:val="45"/>
              <w:marRight w:val="0"/>
              <w:marTop w:val="0"/>
              <w:marBottom w:val="0"/>
              <w:divBdr>
                <w:top w:val="none" w:sz="0" w:space="0" w:color="auto"/>
                <w:left w:val="none" w:sz="0" w:space="0" w:color="auto"/>
                <w:bottom w:val="none" w:sz="0" w:space="0" w:color="auto"/>
                <w:right w:val="none" w:sz="0" w:space="0" w:color="auto"/>
              </w:divBdr>
            </w:div>
            <w:div w:id="1465659733">
              <w:marLeft w:val="45"/>
              <w:marRight w:val="0"/>
              <w:marTop w:val="105"/>
              <w:marBottom w:val="0"/>
              <w:divBdr>
                <w:top w:val="none" w:sz="0" w:space="0" w:color="auto"/>
                <w:left w:val="none" w:sz="0" w:space="0" w:color="auto"/>
                <w:bottom w:val="none" w:sz="0" w:space="0" w:color="auto"/>
                <w:right w:val="none" w:sz="0" w:space="0" w:color="auto"/>
              </w:divBdr>
              <w:divsChild>
                <w:div w:id="1729500861">
                  <w:marLeft w:val="0"/>
                  <w:marRight w:val="0"/>
                  <w:marTop w:val="0"/>
                  <w:marBottom w:val="0"/>
                  <w:divBdr>
                    <w:top w:val="none" w:sz="0" w:space="0" w:color="auto"/>
                    <w:left w:val="none" w:sz="0" w:space="0" w:color="auto"/>
                    <w:bottom w:val="none" w:sz="0" w:space="0" w:color="auto"/>
                    <w:right w:val="none" w:sz="0" w:space="0" w:color="auto"/>
                  </w:divBdr>
                  <w:divsChild>
                    <w:div w:id="380717092">
                      <w:marLeft w:val="30"/>
                      <w:marRight w:val="0"/>
                      <w:marTop w:val="210"/>
                      <w:marBottom w:val="0"/>
                      <w:divBdr>
                        <w:top w:val="none" w:sz="0" w:space="0" w:color="auto"/>
                        <w:left w:val="none" w:sz="0" w:space="0" w:color="auto"/>
                        <w:bottom w:val="none" w:sz="0" w:space="0" w:color="auto"/>
                        <w:right w:val="none" w:sz="0" w:space="0" w:color="auto"/>
                      </w:divBdr>
                    </w:div>
                    <w:div w:id="967394558">
                      <w:marLeft w:val="0"/>
                      <w:marRight w:val="225"/>
                      <w:marTop w:val="150"/>
                      <w:marBottom w:val="0"/>
                      <w:divBdr>
                        <w:top w:val="none" w:sz="0" w:space="0" w:color="auto"/>
                        <w:left w:val="none" w:sz="0" w:space="0" w:color="auto"/>
                        <w:bottom w:val="none" w:sz="0" w:space="0" w:color="auto"/>
                        <w:right w:val="none" w:sz="0" w:space="0" w:color="auto"/>
                      </w:divBdr>
                      <w:divsChild>
                        <w:div w:id="766267007">
                          <w:marLeft w:val="0"/>
                          <w:marRight w:val="0"/>
                          <w:marTop w:val="90"/>
                          <w:marBottom w:val="120"/>
                          <w:divBdr>
                            <w:top w:val="none" w:sz="0" w:space="0" w:color="auto"/>
                            <w:left w:val="none" w:sz="0" w:space="0" w:color="auto"/>
                            <w:bottom w:val="none" w:sz="0" w:space="0" w:color="auto"/>
                            <w:right w:val="none" w:sz="0" w:space="0" w:color="auto"/>
                          </w:divBdr>
                        </w:div>
                      </w:divsChild>
                    </w:div>
                  </w:divsChild>
                </w:div>
              </w:divsChild>
            </w:div>
            <w:div w:id="655110311">
              <w:marLeft w:val="0"/>
              <w:marRight w:val="0"/>
              <w:marTop w:val="0"/>
              <w:marBottom w:val="0"/>
              <w:divBdr>
                <w:top w:val="none" w:sz="0" w:space="0" w:color="auto"/>
                <w:left w:val="none" w:sz="0" w:space="0" w:color="auto"/>
                <w:bottom w:val="none" w:sz="0" w:space="0" w:color="auto"/>
                <w:right w:val="none" w:sz="0" w:space="0" w:color="auto"/>
              </w:divBdr>
            </w:div>
          </w:divsChild>
        </w:div>
        <w:div w:id="369452615">
          <w:marLeft w:val="0"/>
          <w:marRight w:val="0"/>
          <w:marTop w:val="0"/>
          <w:marBottom w:val="0"/>
          <w:divBdr>
            <w:top w:val="none" w:sz="0" w:space="0" w:color="auto"/>
            <w:left w:val="none" w:sz="0" w:space="0" w:color="auto"/>
            <w:bottom w:val="none" w:sz="0" w:space="0" w:color="auto"/>
            <w:right w:val="none" w:sz="0" w:space="0" w:color="auto"/>
          </w:divBdr>
          <w:divsChild>
            <w:div w:id="1811705250">
              <w:marLeft w:val="0"/>
              <w:marRight w:val="0"/>
              <w:marTop w:val="0"/>
              <w:marBottom w:val="0"/>
              <w:divBdr>
                <w:top w:val="none" w:sz="0" w:space="0" w:color="auto"/>
                <w:left w:val="none" w:sz="0" w:space="0" w:color="auto"/>
                <w:bottom w:val="none" w:sz="0" w:space="0" w:color="auto"/>
                <w:right w:val="none" w:sz="0" w:space="0" w:color="auto"/>
              </w:divBdr>
              <w:divsChild>
                <w:div w:id="835339495">
                  <w:marLeft w:val="0"/>
                  <w:marRight w:val="0"/>
                  <w:marTop w:val="0"/>
                  <w:marBottom w:val="0"/>
                  <w:divBdr>
                    <w:top w:val="none" w:sz="0" w:space="0" w:color="auto"/>
                    <w:left w:val="none" w:sz="0" w:space="0" w:color="auto"/>
                    <w:bottom w:val="none" w:sz="0" w:space="0" w:color="auto"/>
                    <w:right w:val="none" w:sz="0" w:space="0" w:color="auto"/>
                  </w:divBdr>
                  <w:divsChild>
                    <w:div w:id="17710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7076">
              <w:marLeft w:val="0"/>
              <w:marRight w:val="0"/>
              <w:marTop w:val="0"/>
              <w:marBottom w:val="0"/>
              <w:divBdr>
                <w:top w:val="none" w:sz="0" w:space="0" w:color="auto"/>
                <w:left w:val="none" w:sz="0" w:space="0" w:color="auto"/>
                <w:bottom w:val="none" w:sz="0" w:space="0" w:color="auto"/>
                <w:right w:val="none" w:sz="0" w:space="0" w:color="auto"/>
              </w:divBdr>
              <w:divsChild>
                <w:div w:id="303120413">
                  <w:marLeft w:val="0"/>
                  <w:marRight w:val="0"/>
                  <w:marTop w:val="0"/>
                  <w:marBottom w:val="0"/>
                  <w:divBdr>
                    <w:top w:val="none" w:sz="0" w:space="0" w:color="auto"/>
                    <w:left w:val="none" w:sz="0" w:space="0" w:color="auto"/>
                    <w:bottom w:val="none" w:sz="0" w:space="0" w:color="auto"/>
                    <w:right w:val="none" w:sz="0" w:space="0" w:color="auto"/>
                  </w:divBdr>
                  <w:divsChild>
                    <w:div w:id="19991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970186">
      <w:bodyDiv w:val="1"/>
      <w:marLeft w:val="0"/>
      <w:marRight w:val="0"/>
      <w:marTop w:val="0"/>
      <w:marBottom w:val="0"/>
      <w:divBdr>
        <w:top w:val="none" w:sz="0" w:space="0" w:color="auto"/>
        <w:left w:val="none" w:sz="0" w:space="0" w:color="auto"/>
        <w:bottom w:val="none" w:sz="0" w:space="0" w:color="auto"/>
        <w:right w:val="none" w:sz="0" w:space="0" w:color="auto"/>
      </w:divBdr>
      <w:divsChild>
        <w:div w:id="480385856">
          <w:marLeft w:val="0"/>
          <w:marRight w:val="0"/>
          <w:marTop w:val="0"/>
          <w:marBottom w:val="0"/>
          <w:divBdr>
            <w:top w:val="none" w:sz="0" w:space="0" w:color="auto"/>
            <w:left w:val="none" w:sz="0" w:space="0" w:color="auto"/>
            <w:bottom w:val="none" w:sz="0" w:space="0" w:color="auto"/>
            <w:right w:val="none" w:sz="0" w:space="0" w:color="auto"/>
          </w:divBdr>
          <w:divsChild>
            <w:div w:id="852765193">
              <w:marLeft w:val="0"/>
              <w:marRight w:val="0"/>
              <w:marTop w:val="0"/>
              <w:marBottom w:val="0"/>
              <w:divBdr>
                <w:top w:val="none" w:sz="0" w:space="0" w:color="auto"/>
                <w:left w:val="none" w:sz="0" w:space="0" w:color="auto"/>
                <w:bottom w:val="none" w:sz="0" w:space="0" w:color="auto"/>
                <w:right w:val="none" w:sz="0" w:space="0" w:color="auto"/>
              </w:divBdr>
              <w:divsChild>
                <w:div w:id="1686059887">
                  <w:marLeft w:val="0"/>
                  <w:marRight w:val="0"/>
                  <w:marTop w:val="0"/>
                  <w:marBottom w:val="0"/>
                  <w:divBdr>
                    <w:top w:val="none" w:sz="0" w:space="0" w:color="auto"/>
                    <w:left w:val="none" w:sz="0" w:space="0" w:color="auto"/>
                    <w:bottom w:val="none" w:sz="0" w:space="0" w:color="auto"/>
                    <w:right w:val="none" w:sz="0" w:space="0" w:color="auto"/>
                  </w:divBdr>
                  <w:divsChild>
                    <w:div w:id="2147308863">
                      <w:marLeft w:val="0"/>
                      <w:marRight w:val="0"/>
                      <w:marTop w:val="0"/>
                      <w:marBottom w:val="0"/>
                      <w:divBdr>
                        <w:top w:val="none" w:sz="0" w:space="0" w:color="auto"/>
                        <w:left w:val="none" w:sz="0" w:space="0" w:color="auto"/>
                        <w:bottom w:val="none" w:sz="0" w:space="0" w:color="auto"/>
                        <w:right w:val="none" w:sz="0" w:space="0" w:color="auto"/>
                      </w:divBdr>
                      <w:divsChild>
                        <w:div w:id="1446655730">
                          <w:marLeft w:val="0"/>
                          <w:marRight w:val="0"/>
                          <w:marTop w:val="0"/>
                          <w:marBottom w:val="0"/>
                          <w:divBdr>
                            <w:top w:val="none" w:sz="0" w:space="0" w:color="auto"/>
                            <w:left w:val="none" w:sz="0" w:space="0" w:color="auto"/>
                            <w:bottom w:val="none" w:sz="0" w:space="0" w:color="auto"/>
                            <w:right w:val="none" w:sz="0" w:space="0" w:color="auto"/>
                          </w:divBdr>
                          <w:divsChild>
                            <w:div w:id="112869122">
                              <w:marLeft w:val="0"/>
                              <w:marRight w:val="0"/>
                              <w:marTop w:val="0"/>
                              <w:marBottom w:val="0"/>
                              <w:divBdr>
                                <w:top w:val="none" w:sz="0" w:space="0" w:color="auto"/>
                                <w:left w:val="none" w:sz="0" w:space="0" w:color="auto"/>
                                <w:bottom w:val="none" w:sz="0" w:space="0" w:color="auto"/>
                                <w:right w:val="none" w:sz="0" w:space="0" w:color="auto"/>
                              </w:divBdr>
                              <w:divsChild>
                                <w:div w:id="1422679911">
                                  <w:marLeft w:val="0"/>
                                  <w:marRight w:val="0"/>
                                  <w:marTop w:val="0"/>
                                  <w:marBottom w:val="0"/>
                                  <w:divBdr>
                                    <w:top w:val="none" w:sz="0" w:space="0" w:color="auto"/>
                                    <w:left w:val="none" w:sz="0" w:space="0" w:color="auto"/>
                                    <w:bottom w:val="none" w:sz="0" w:space="0" w:color="auto"/>
                                    <w:right w:val="none" w:sz="0" w:space="0" w:color="auto"/>
                                  </w:divBdr>
                                  <w:divsChild>
                                    <w:div w:id="106659668">
                                      <w:marLeft w:val="0"/>
                                      <w:marRight w:val="0"/>
                                      <w:marTop w:val="0"/>
                                      <w:marBottom w:val="0"/>
                                      <w:divBdr>
                                        <w:top w:val="none" w:sz="0" w:space="0" w:color="auto"/>
                                        <w:left w:val="none" w:sz="0" w:space="0" w:color="auto"/>
                                        <w:bottom w:val="none" w:sz="0" w:space="0" w:color="auto"/>
                                        <w:right w:val="none" w:sz="0" w:space="0" w:color="auto"/>
                                      </w:divBdr>
                                      <w:divsChild>
                                        <w:div w:id="17736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628871">
      <w:bodyDiv w:val="1"/>
      <w:marLeft w:val="0"/>
      <w:marRight w:val="0"/>
      <w:marTop w:val="0"/>
      <w:marBottom w:val="0"/>
      <w:divBdr>
        <w:top w:val="none" w:sz="0" w:space="0" w:color="auto"/>
        <w:left w:val="none" w:sz="0" w:space="0" w:color="auto"/>
        <w:bottom w:val="none" w:sz="0" w:space="0" w:color="auto"/>
        <w:right w:val="none" w:sz="0" w:space="0" w:color="auto"/>
      </w:divBdr>
      <w:divsChild>
        <w:div w:id="1763335488">
          <w:marLeft w:val="0"/>
          <w:marRight w:val="0"/>
          <w:marTop w:val="0"/>
          <w:marBottom w:val="0"/>
          <w:divBdr>
            <w:top w:val="none" w:sz="0" w:space="0" w:color="auto"/>
            <w:left w:val="none" w:sz="0" w:space="0" w:color="auto"/>
            <w:bottom w:val="none" w:sz="0" w:space="0" w:color="auto"/>
            <w:right w:val="none" w:sz="0" w:space="0" w:color="auto"/>
          </w:divBdr>
          <w:divsChild>
            <w:div w:id="1332412969">
              <w:marLeft w:val="0"/>
              <w:marRight w:val="0"/>
              <w:marTop w:val="0"/>
              <w:marBottom w:val="0"/>
              <w:divBdr>
                <w:top w:val="none" w:sz="0" w:space="0" w:color="auto"/>
                <w:left w:val="none" w:sz="0" w:space="0" w:color="auto"/>
                <w:bottom w:val="none" w:sz="0" w:space="0" w:color="auto"/>
                <w:right w:val="none" w:sz="0" w:space="0" w:color="auto"/>
              </w:divBdr>
              <w:divsChild>
                <w:div w:id="1874347091">
                  <w:marLeft w:val="0"/>
                  <w:marRight w:val="0"/>
                  <w:marTop w:val="0"/>
                  <w:marBottom w:val="0"/>
                  <w:divBdr>
                    <w:top w:val="none" w:sz="0" w:space="0" w:color="auto"/>
                    <w:left w:val="none" w:sz="0" w:space="0" w:color="auto"/>
                    <w:bottom w:val="none" w:sz="0" w:space="0" w:color="auto"/>
                    <w:right w:val="none" w:sz="0" w:space="0" w:color="auto"/>
                  </w:divBdr>
                  <w:divsChild>
                    <w:div w:id="1990593122">
                      <w:marLeft w:val="0"/>
                      <w:marRight w:val="0"/>
                      <w:marTop w:val="0"/>
                      <w:marBottom w:val="0"/>
                      <w:divBdr>
                        <w:top w:val="none" w:sz="0" w:space="0" w:color="auto"/>
                        <w:left w:val="none" w:sz="0" w:space="0" w:color="auto"/>
                        <w:bottom w:val="none" w:sz="0" w:space="0" w:color="auto"/>
                        <w:right w:val="none" w:sz="0" w:space="0" w:color="auto"/>
                      </w:divBdr>
                      <w:divsChild>
                        <w:div w:id="1243493529">
                          <w:marLeft w:val="0"/>
                          <w:marRight w:val="0"/>
                          <w:marTop w:val="0"/>
                          <w:marBottom w:val="0"/>
                          <w:divBdr>
                            <w:top w:val="none" w:sz="0" w:space="0" w:color="auto"/>
                            <w:left w:val="none" w:sz="0" w:space="0" w:color="auto"/>
                            <w:bottom w:val="none" w:sz="0" w:space="0" w:color="auto"/>
                            <w:right w:val="none" w:sz="0" w:space="0" w:color="auto"/>
                          </w:divBdr>
                          <w:divsChild>
                            <w:div w:id="196554520">
                              <w:marLeft w:val="0"/>
                              <w:marRight w:val="0"/>
                              <w:marTop w:val="0"/>
                              <w:marBottom w:val="0"/>
                              <w:divBdr>
                                <w:top w:val="none" w:sz="0" w:space="0" w:color="auto"/>
                                <w:left w:val="none" w:sz="0" w:space="0" w:color="auto"/>
                                <w:bottom w:val="none" w:sz="0" w:space="0" w:color="auto"/>
                                <w:right w:val="none" w:sz="0" w:space="0" w:color="auto"/>
                              </w:divBdr>
                              <w:divsChild>
                                <w:div w:id="1572351887">
                                  <w:marLeft w:val="0"/>
                                  <w:marRight w:val="0"/>
                                  <w:marTop w:val="0"/>
                                  <w:marBottom w:val="0"/>
                                  <w:divBdr>
                                    <w:top w:val="none" w:sz="0" w:space="0" w:color="auto"/>
                                    <w:left w:val="none" w:sz="0" w:space="0" w:color="auto"/>
                                    <w:bottom w:val="none" w:sz="0" w:space="0" w:color="auto"/>
                                    <w:right w:val="none" w:sz="0" w:space="0" w:color="auto"/>
                                  </w:divBdr>
                                  <w:divsChild>
                                    <w:div w:id="455562935">
                                      <w:marLeft w:val="0"/>
                                      <w:marRight w:val="0"/>
                                      <w:marTop w:val="0"/>
                                      <w:marBottom w:val="0"/>
                                      <w:divBdr>
                                        <w:top w:val="none" w:sz="0" w:space="0" w:color="auto"/>
                                        <w:left w:val="none" w:sz="0" w:space="0" w:color="auto"/>
                                        <w:bottom w:val="none" w:sz="0" w:space="0" w:color="auto"/>
                                        <w:right w:val="none" w:sz="0" w:space="0" w:color="auto"/>
                                      </w:divBdr>
                                      <w:divsChild>
                                        <w:div w:id="15536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802941">
      <w:bodyDiv w:val="1"/>
      <w:marLeft w:val="0"/>
      <w:marRight w:val="0"/>
      <w:marTop w:val="0"/>
      <w:marBottom w:val="0"/>
      <w:divBdr>
        <w:top w:val="none" w:sz="0" w:space="0" w:color="auto"/>
        <w:left w:val="none" w:sz="0" w:space="0" w:color="auto"/>
        <w:bottom w:val="none" w:sz="0" w:space="0" w:color="auto"/>
        <w:right w:val="none" w:sz="0" w:space="0" w:color="auto"/>
      </w:divBdr>
      <w:divsChild>
        <w:div w:id="1880314892">
          <w:marLeft w:val="0"/>
          <w:marRight w:val="0"/>
          <w:marTop w:val="0"/>
          <w:marBottom w:val="0"/>
          <w:divBdr>
            <w:top w:val="none" w:sz="0" w:space="0" w:color="auto"/>
            <w:left w:val="none" w:sz="0" w:space="0" w:color="auto"/>
            <w:bottom w:val="none" w:sz="0" w:space="0" w:color="auto"/>
            <w:right w:val="none" w:sz="0" w:space="0" w:color="auto"/>
          </w:divBdr>
          <w:divsChild>
            <w:div w:id="25102656">
              <w:marLeft w:val="0"/>
              <w:marRight w:val="0"/>
              <w:marTop w:val="0"/>
              <w:marBottom w:val="0"/>
              <w:divBdr>
                <w:top w:val="none" w:sz="0" w:space="0" w:color="auto"/>
                <w:left w:val="none" w:sz="0" w:space="0" w:color="auto"/>
                <w:bottom w:val="none" w:sz="0" w:space="0" w:color="auto"/>
                <w:right w:val="none" w:sz="0" w:space="0" w:color="auto"/>
              </w:divBdr>
              <w:divsChild>
                <w:div w:id="9391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Barok" TargetMode="External"/><Relationship Id="rId18" Type="http://schemas.openxmlformats.org/officeDocument/2006/relationships/hyperlink" Target="http://pl.wikipedia.org/wiki/Gotyk" TargetMode="External"/><Relationship Id="rId26" Type="http://schemas.openxmlformats.org/officeDocument/2006/relationships/hyperlink" Target="http://pl.wikipedia.org/wiki/Brama_Pyrzycka_w_Stargardzie_Szczeci%C5%84skim" TargetMode="External"/><Relationship Id="rId39" Type="http://schemas.openxmlformats.org/officeDocument/2006/relationships/hyperlink" Target="http://www.pascal.pl/atrakcja.php?id=16756" TargetMode="External"/><Relationship Id="rId21" Type="http://schemas.openxmlformats.org/officeDocument/2006/relationships/hyperlink" Target="http://pl.wikipedia.org/wiki/XV_wiek" TargetMode="External"/><Relationship Id="rId34" Type="http://schemas.openxmlformats.org/officeDocument/2006/relationships/hyperlink" Target="http://pl.wikipedia.org/wiki/Europejski_Szlak_Gotyku_Ceglanego"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g"/><Relationship Id="rId55" Type="http://schemas.openxmlformats.org/officeDocument/2006/relationships/image" Target="media/image20.jpg"/><Relationship Id="rId63" Type="http://schemas.openxmlformats.org/officeDocument/2006/relationships/image" Target="media/image28.jpeg"/><Relationship Id="rId68" Type="http://schemas.openxmlformats.org/officeDocument/2006/relationships/image" Target="media/image31.jpeg"/><Relationship Id="rId7" Type="http://schemas.openxmlformats.org/officeDocument/2006/relationships/hyperlink" Target="http://pl.wikipedia.org/wiki/Plik:Stargard_Szczecinski_Stare_Miasto_plan.svg" TargetMode="External"/><Relationship Id="rId2" Type="http://schemas.openxmlformats.org/officeDocument/2006/relationships/styles" Target="styles.xml"/><Relationship Id="rId16" Type="http://schemas.openxmlformats.org/officeDocument/2006/relationships/hyperlink" Target="http://pl.wikipedia.org/wiki/Pomorze_Zachodnie" TargetMode="External"/><Relationship Id="rId29" Type="http://schemas.openxmlformats.org/officeDocument/2006/relationships/hyperlink" Target="http://pl.wikipedia.org/wiki/Brama_%C5%9Awi%C4%99toja%C5%84ska_w_Stargardzie_Szczeci%C5%84skim"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pl.wikipedia.org/wiki/Stare_Miasto_(Stargard_Szczeci%C5%84ski)" TargetMode="External"/><Relationship Id="rId24" Type="http://schemas.openxmlformats.org/officeDocument/2006/relationships/hyperlink" Target="http://pl.wikipedia.org/wiki/Mury_obronne_w_Stargardzie_Szczeci%C5%84skim" TargetMode="External"/><Relationship Id="rId32" Type="http://schemas.openxmlformats.org/officeDocument/2006/relationships/hyperlink" Target="http://pl.wikipedia.org/wiki/Baszta_Je%C5%84c%C3%B3w" TargetMode="External"/><Relationship Id="rId37" Type="http://schemas.openxmlformats.org/officeDocument/2006/relationships/hyperlink" Target="http://www.pascal.pl/atrakcja.php?id=16754"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hyperlink" Target="http://pl.wikipedia.org/wiki/Kolegiata_Naj%C5%9Bwi%C4%99tszej_Marii_Panny_Kr%C3%B3lowej_%C5%9Awiata_w_Stargardzie_Szczeci%C5%84skim" TargetMode="External"/><Relationship Id="rId23" Type="http://schemas.openxmlformats.org/officeDocument/2006/relationships/hyperlink" Target="http://pl.wikipedia.org/wiki/Ratusz_w_Stargardzie_Szczeci%C5%84skim" TargetMode="External"/><Relationship Id="rId28" Type="http://schemas.openxmlformats.org/officeDocument/2006/relationships/hyperlink" Target="http://pl.wikipedia.org/wiki/Brama_M%C5%82y%C5%84ska_w_Stargardzie_Szczeci%C5%84skim" TargetMode="External"/><Relationship Id="rId36" Type="http://schemas.openxmlformats.org/officeDocument/2006/relationships/hyperlink" Target="http://www.pascal.pl/atrakcja.php?id=16757" TargetMode="External"/><Relationship Id="rId49" Type="http://schemas.openxmlformats.org/officeDocument/2006/relationships/image" Target="media/image14.jpg"/><Relationship Id="rId57" Type="http://schemas.openxmlformats.org/officeDocument/2006/relationships/image" Target="media/image22.jpg"/><Relationship Id="rId61" Type="http://schemas.openxmlformats.org/officeDocument/2006/relationships/image" Target="media/image26.jpg"/><Relationship Id="rId10" Type="http://schemas.openxmlformats.org/officeDocument/2006/relationships/image" Target="media/image3.jpeg"/><Relationship Id="rId19" Type="http://schemas.openxmlformats.org/officeDocument/2006/relationships/hyperlink" Target="http://pl.wikipedia.org/wiki/Hinrich_Brunsberg" TargetMode="External"/><Relationship Id="rId31" Type="http://schemas.openxmlformats.org/officeDocument/2006/relationships/hyperlink" Target="http://pl.wikipedia.org/wiki/Baszta_Tkaczy"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image" Target="media/image25.jpg"/><Relationship Id="rId65" Type="http://schemas.openxmlformats.org/officeDocument/2006/relationships/image" Target="media/image29.gif"/><Relationship Id="rId4" Type="http://schemas.openxmlformats.org/officeDocument/2006/relationships/settings" Target="settings.xml"/><Relationship Id="rId9" Type="http://schemas.openxmlformats.org/officeDocument/2006/relationships/hyperlink" Target="http://pl.wikipedia.org/wiki/Plik:Stargard_Brama_Portowa_1.JPG" TargetMode="External"/><Relationship Id="rId14" Type="http://schemas.openxmlformats.org/officeDocument/2006/relationships/hyperlink" Target="http://pl.wikipedia.org/wiki/II_wojna_%C5%9Bwiatowa" TargetMode="External"/><Relationship Id="rId22" Type="http://schemas.openxmlformats.org/officeDocument/2006/relationships/hyperlink" Target="http://pl.wikipedia.org/wiki/Pomorze_Zachodnie" TargetMode="External"/><Relationship Id="rId27" Type="http://schemas.openxmlformats.org/officeDocument/2006/relationships/hyperlink" Target="http://pl.wikipedia.org/wiki/Brama_Wa%C5%82owa" TargetMode="External"/><Relationship Id="rId30" Type="http://schemas.openxmlformats.org/officeDocument/2006/relationships/hyperlink" Target="http://pl.wikipedia.org/wiki/Baszta_Morze_Czerwone" TargetMode="External"/><Relationship Id="rId35" Type="http://schemas.openxmlformats.org/officeDocument/2006/relationships/image" Target="media/image4.jpg"/><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yperlink" Target="http://www.bt-wybrzeze.com.pl/wycieczki/programy/77,krajobrazy-wyspy-wolin.html"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6.png"/><Relationship Id="rId3" Type="http://schemas.microsoft.com/office/2007/relationships/stylesWithEffects" Target="stylesWithEffects.xml"/><Relationship Id="rId12" Type="http://schemas.openxmlformats.org/officeDocument/2006/relationships/hyperlink" Target="http://pl.wikipedia.org/wiki/Gotyk" TargetMode="External"/><Relationship Id="rId17" Type="http://schemas.openxmlformats.org/officeDocument/2006/relationships/hyperlink" Target="http://pl.wikipedia.org/wiki/XIII_wiek" TargetMode="External"/><Relationship Id="rId25" Type="http://schemas.openxmlformats.org/officeDocument/2006/relationships/hyperlink" Target="http://pl.wikipedia.org/wiki/XIII_wiek" TargetMode="External"/><Relationship Id="rId33" Type="http://schemas.openxmlformats.org/officeDocument/2006/relationships/hyperlink" Target="http://pl.wikipedia.org/wiki/Baszta_Bia%C5%82og%C5%82%C3%B3wka" TargetMode="External"/><Relationship Id="rId38" Type="http://schemas.openxmlformats.org/officeDocument/2006/relationships/hyperlink" Target="http://www.pascal.pl/atrakcja.php?id=16793" TargetMode="External"/><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hyperlink" Target="http://www.bt-wybrzeze.com.pl/wycieczki/programy/" TargetMode="External"/><Relationship Id="rId20" Type="http://schemas.openxmlformats.org/officeDocument/2006/relationships/hyperlink" Target="http://pl.wikipedia.org/wiki/Ko%C5%9Bci%C3%B3%C5%82_%C5%9Bw._Jana_w_Stargardzie_Szczeci%C5%84skim" TargetMode="External"/><Relationship Id="rId41" Type="http://schemas.openxmlformats.org/officeDocument/2006/relationships/image" Target="media/image6.jpg"/><Relationship Id="rId54" Type="http://schemas.openxmlformats.org/officeDocument/2006/relationships/image" Target="media/image19.png"/><Relationship Id="rId62" Type="http://schemas.openxmlformats.org/officeDocument/2006/relationships/image" Target="media/image27.jpeg"/><Relationship Id="rId7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4007</Words>
  <Characters>24042</Characters>
  <Application>Microsoft Office Word</Application>
  <DocSecurity>0</DocSecurity>
  <Lines>200</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Stawinoga</dc:creator>
  <cp:lastModifiedBy>Jerzy Stawinoga</cp:lastModifiedBy>
  <cp:revision>2</cp:revision>
  <dcterms:created xsi:type="dcterms:W3CDTF">2013-07-01T17:00:00Z</dcterms:created>
  <dcterms:modified xsi:type="dcterms:W3CDTF">2013-07-01T17:00:00Z</dcterms:modified>
</cp:coreProperties>
</file>